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8D70B" w14:textId="77777777" w:rsidR="000E646B" w:rsidRDefault="00570FF5" w:rsidP="00570FF5">
      <w:pPr>
        <w:jc w:val="center"/>
        <w:rPr>
          <w:b/>
          <w:sz w:val="30"/>
          <w:szCs w:val="30"/>
        </w:rPr>
      </w:pPr>
      <w:r w:rsidRPr="00570FF5">
        <w:rPr>
          <w:b/>
          <w:sz w:val="30"/>
          <w:szCs w:val="30"/>
        </w:rPr>
        <w:t>Compliance Report Option B</w:t>
      </w:r>
      <w:r>
        <w:rPr>
          <w:b/>
          <w:sz w:val="30"/>
          <w:szCs w:val="30"/>
        </w:rPr>
        <w:t xml:space="preserve"> – due January 9, 2018</w:t>
      </w:r>
    </w:p>
    <w:p w14:paraId="321E9A63" w14:textId="77777777" w:rsidR="00570FF5" w:rsidRDefault="00570FF5" w:rsidP="00570FF5">
      <w:pPr>
        <w:jc w:val="center"/>
        <w:rPr>
          <w:b/>
          <w:sz w:val="30"/>
          <w:szCs w:val="30"/>
        </w:rPr>
      </w:pPr>
    </w:p>
    <w:p w14:paraId="5B159630" w14:textId="77777777" w:rsidR="00570FF5" w:rsidRDefault="00570FF5" w:rsidP="00570FF5">
      <w:pPr>
        <w:rPr>
          <w:b/>
        </w:rPr>
      </w:pPr>
      <w:r>
        <w:rPr>
          <w:b/>
        </w:rPr>
        <w:t xml:space="preserve">A detailed plan for diagnosing and updating curricula to ensure compliance with all aspects of Criterion D. </w:t>
      </w:r>
    </w:p>
    <w:p w14:paraId="662FA18D" w14:textId="77777777" w:rsidR="00570FF5" w:rsidRPr="00570FF5" w:rsidRDefault="00570FF5" w:rsidP="00570FF5">
      <w:pPr>
        <w:rPr>
          <w:i/>
        </w:rPr>
      </w:pPr>
      <w:r w:rsidRPr="00570FF5">
        <w:rPr>
          <w:i/>
        </w:rPr>
        <w:t>The Council expects that the plan will already be underway with steps completed—ie, SPH</w:t>
      </w:r>
      <w:r>
        <w:rPr>
          <w:i/>
        </w:rPr>
        <w:t>s</w:t>
      </w:r>
      <w:r w:rsidRPr="00570FF5">
        <w:rPr>
          <w:i/>
        </w:rPr>
        <w:t xml:space="preserve"> &amp; PHP</w:t>
      </w:r>
      <w:r>
        <w:rPr>
          <w:i/>
        </w:rPr>
        <w:t>s</w:t>
      </w:r>
      <w:r w:rsidRPr="00570FF5">
        <w:rPr>
          <w:i/>
        </w:rPr>
        <w:t xml:space="preserve"> should begin taking steps toward implementation no later than January 2017, and the 2018 submission will present steps that have been completed and those that are set for future completion.</w:t>
      </w:r>
    </w:p>
    <w:p w14:paraId="4C559090" w14:textId="77777777" w:rsidR="00570FF5" w:rsidRDefault="00570FF5" w:rsidP="00570FF5">
      <w:pPr>
        <w:rPr>
          <w:i/>
        </w:rPr>
      </w:pPr>
      <w:r w:rsidRPr="00570FF5">
        <w:rPr>
          <w:i/>
        </w:rPr>
        <w:t>The plan must include a detailed timeline and must identify the responsible parties at each step, including faculty committees responsible for reviewing curricula and ensuring compliance with the relevant components of Criterion D. If the SPH/PHP anticipates the need for curricular changes that require approval by formal bodies (eg, school or university-level curriculum committees), the plan must include those steps of approval.</w:t>
      </w:r>
    </w:p>
    <w:p w14:paraId="0997C533" w14:textId="77777777" w:rsidR="00570FF5" w:rsidRDefault="00570FF5" w:rsidP="00570FF5">
      <w:pPr>
        <w:rPr>
          <w:i/>
        </w:rPr>
      </w:pPr>
      <w:r w:rsidRPr="00570FF5">
        <w:rPr>
          <w:i/>
        </w:rPr>
        <w:t xml:space="preserve">Schools and programs who choose option B will </w:t>
      </w:r>
      <w:r w:rsidRPr="00570FF5">
        <w:rPr>
          <w:b/>
          <w:i/>
        </w:rPr>
        <w:t>also</w:t>
      </w:r>
      <w:r w:rsidRPr="00570FF5">
        <w:rPr>
          <w:i/>
        </w:rPr>
        <w:t xml:space="preserve"> be required to submit a report in the format of </w:t>
      </w:r>
      <w:r>
        <w:rPr>
          <w:i/>
        </w:rPr>
        <w:t>O</w:t>
      </w:r>
      <w:r w:rsidRPr="00570FF5">
        <w:rPr>
          <w:i/>
        </w:rPr>
        <w:t xml:space="preserve">ption A no later than </w:t>
      </w:r>
      <w:r w:rsidRPr="00570FF5">
        <w:rPr>
          <w:b/>
          <w:i/>
        </w:rPr>
        <w:t>January 9, 2019</w:t>
      </w:r>
      <w:r w:rsidRPr="00570FF5">
        <w:rPr>
          <w:i/>
        </w:rPr>
        <w:t>. After submission of the 2018 report, they may be required to have a consultation visit with CEPH staff in preparation for the 2019 report. After submission of the 2019 report, they may have additional required interim reporting on any areas of noncompliance identified during their regular review process or in relation to the compliance report.</w:t>
      </w:r>
    </w:p>
    <w:p w14:paraId="1E74E3B0" w14:textId="77777777" w:rsidR="00570FF5" w:rsidRDefault="00570FF5" w:rsidP="00570FF5">
      <w:pPr>
        <w:rPr>
          <w:i/>
        </w:rPr>
        <w:sectPr w:rsidR="00570FF5">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558"/>
        <w:gridCol w:w="1495"/>
        <w:gridCol w:w="1495"/>
        <w:gridCol w:w="1402"/>
        <w:gridCol w:w="1417"/>
        <w:gridCol w:w="1402"/>
        <w:gridCol w:w="1383"/>
        <w:gridCol w:w="1391"/>
        <w:gridCol w:w="1387"/>
      </w:tblGrid>
      <w:tr w:rsidR="00570FF5" w:rsidRPr="00570FF5" w14:paraId="56DCDD6C" w14:textId="77777777" w:rsidTr="001013FC">
        <w:tc>
          <w:tcPr>
            <w:tcW w:w="12950" w:type="dxa"/>
            <w:gridSpan w:val="9"/>
            <w:tcBorders>
              <w:top w:val="double" w:sz="4" w:space="0" w:color="auto"/>
              <w:left w:val="double" w:sz="4" w:space="0" w:color="auto"/>
              <w:bottom w:val="single" w:sz="18" w:space="0" w:color="auto"/>
              <w:right w:val="double" w:sz="4" w:space="0" w:color="auto"/>
            </w:tcBorders>
          </w:tcPr>
          <w:p w14:paraId="054F8639" w14:textId="77777777" w:rsidR="00570FF5" w:rsidRPr="00570FF5" w:rsidRDefault="00570FF5" w:rsidP="00570FF5">
            <w:pPr>
              <w:rPr>
                <w:b/>
              </w:rPr>
            </w:pPr>
            <w:r w:rsidRPr="00570FF5">
              <w:rPr>
                <w:b/>
              </w:rPr>
              <w:lastRenderedPageBreak/>
              <w:t>Instructional Matrix – Degrees and Concentrations</w:t>
            </w:r>
          </w:p>
        </w:tc>
      </w:tr>
      <w:tr w:rsidR="00570FF5" w:rsidRPr="00570FF5" w14:paraId="18C52A27" w14:textId="77777777" w:rsidTr="001013FC">
        <w:tc>
          <w:tcPr>
            <w:tcW w:w="7376" w:type="dxa"/>
            <w:gridSpan w:val="5"/>
            <w:tcBorders>
              <w:top w:val="single" w:sz="18" w:space="0" w:color="auto"/>
              <w:left w:val="double" w:sz="4" w:space="0" w:color="auto"/>
            </w:tcBorders>
          </w:tcPr>
          <w:p w14:paraId="72275238" w14:textId="77777777" w:rsidR="00570FF5" w:rsidRPr="00570FF5" w:rsidRDefault="00570FF5" w:rsidP="00570FF5"/>
        </w:tc>
        <w:tc>
          <w:tcPr>
            <w:tcW w:w="1403" w:type="dxa"/>
            <w:tcBorders>
              <w:top w:val="single" w:sz="18" w:space="0" w:color="auto"/>
            </w:tcBorders>
          </w:tcPr>
          <w:p w14:paraId="698A3450" w14:textId="77777777" w:rsidR="00570FF5" w:rsidRPr="00570FF5" w:rsidRDefault="00570FF5" w:rsidP="00570FF5">
            <w:pPr>
              <w:rPr>
                <w:b/>
              </w:rPr>
            </w:pPr>
            <w:r w:rsidRPr="00570FF5">
              <w:rPr>
                <w:b/>
              </w:rPr>
              <w:t>Categorized as public health*</w:t>
            </w:r>
          </w:p>
        </w:tc>
        <w:tc>
          <w:tcPr>
            <w:tcW w:w="1387" w:type="dxa"/>
            <w:tcBorders>
              <w:top w:val="single" w:sz="18" w:space="0" w:color="auto"/>
            </w:tcBorders>
          </w:tcPr>
          <w:p w14:paraId="7605D892" w14:textId="77777777" w:rsidR="00570FF5" w:rsidRPr="00570FF5" w:rsidRDefault="00570FF5" w:rsidP="00570FF5">
            <w:pPr>
              <w:rPr>
                <w:b/>
              </w:rPr>
            </w:pPr>
            <w:r w:rsidRPr="00570FF5">
              <w:rPr>
                <w:b/>
              </w:rPr>
              <w:t>Campus based</w:t>
            </w:r>
          </w:p>
        </w:tc>
        <w:tc>
          <w:tcPr>
            <w:tcW w:w="1394" w:type="dxa"/>
            <w:tcBorders>
              <w:top w:val="single" w:sz="18" w:space="0" w:color="auto"/>
            </w:tcBorders>
          </w:tcPr>
          <w:p w14:paraId="59524E60" w14:textId="77777777" w:rsidR="00570FF5" w:rsidRPr="00570FF5" w:rsidRDefault="00570FF5" w:rsidP="00570FF5">
            <w:pPr>
              <w:rPr>
                <w:b/>
              </w:rPr>
            </w:pPr>
            <w:r w:rsidRPr="00570FF5">
              <w:rPr>
                <w:b/>
              </w:rPr>
              <w:t>Executive</w:t>
            </w:r>
          </w:p>
        </w:tc>
        <w:tc>
          <w:tcPr>
            <w:tcW w:w="1390" w:type="dxa"/>
            <w:tcBorders>
              <w:top w:val="single" w:sz="18" w:space="0" w:color="auto"/>
              <w:right w:val="double" w:sz="4" w:space="0" w:color="auto"/>
            </w:tcBorders>
          </w:tcPr>
          <w:p w14:paraId="4595A419" w14:textId="77777777" w:rsidR="00570FF5" w:rsidRPr="00570FF5" w:rsidRDefault="00570FF5" w:rsidP="00570FF5">
            <w:pPr>
              <w:rPr>
                <w:b/>
              </w:rPr>
            </w:pPr>
            <w:r w:rsidRPr="00570FF5">
              <w:rPr>
                <w:b/>
              </w:rPr>
              <w:t>Distance based</w:t>
            </w:r>
          </w:p>
        </w:tc>
      </w:tr>
      <w:tr w:rsidR="00570FF5" w:rsidRPr="00570FF5" w14:paraId="68362564" w14:textId="77777777" w:rsidTr="001013FC">
        <w:tc>
          <w:tcPr>
            <w:tcW w:w="7376" w:type="dxa"/>
            <w:gridSpan w:val="5"/>
            <w:tcBorders>
              <w:left w:val="double" w:sz="4" w:space="0" w:color="auto"/>
            </w:tcBorders>
            <w:shd w:val="clear" w:color="auto" w:fill="D9D9D9" w:themeFill="background1" w:themeFillShade="D9"/>
          </w:tcPr>
          <w:p w14:paraId="5EEED031" w14:textId="77777777" w:rsidR="00570FF5" w:rsidRPr="00570FF5" w:rsidRDefault="00570FF5" w:rsidP="00570FF5">
            <w:pPr>
              <w:rPr>
                <w:b/>
              </w:rPr>
            </w:pPr>
            <w:r w:rsidRPr="00570FF5">
              <w:rPr>
                <w:b/>
              </w:rPr>
              <w:t>Bachelor’s Degrees</w:t>
            </w:r>
          </w:p>
        </w:tc>
        <w:tc>
          <w:tcPr>
            <w:tcW w:w="1403" w:type="dxa"/>
            <w:shd w:val="clear" w:color="auto" w:fill="D9D9D9" w:themeFill="background1" w:themeFillShade="D9"/>
          </w:tcPr>
          <w:p w14:paraId="0AB5C038" w14:textId="77777777" w:rsidR="00570FF5" w:rsidRPr="00570FF5" w:rsidRDefault="00570FF5" w:rsidP="00570FF5"/>
        </w:tc>
        <w:tc>
          <w:tcPr>
            <w:tcW w:w="1387" w:type="dxa"/>
            <w:shd w:val="clear" w:color="auto" w:fill="D9D9D9" w:themeFill="background1" w:themeFillShade="D9"/>
          </w:tcPr>
          <w:p w14:paraId="799BE4B4" w14:textId="77777777" w:rsidR="00570FF5" w:rsidRPr="00570FF5" w:rsidRDefault="00570FF5" w:rsidP="00570FF5"/>
        </w:tc>
        <w:tc>
          <w:tcPr>
            <w:tcW w:w="1394" w:type="dxa"/>
            <w:shd w:val="clear" w:color="auto" w:fill="D9D9D9" w:themeFill="background1" w:themeFillShade="D9"/>
          </w:tcPr>
          <w:p w14:paraId="6CA1CEB7" w14:textId="77777777" w:rsidR="00570FF5" w:rsidRPr="00570FF5" w:rsidRDefault="00570FF5" w:rsidP="00570FF5"/>
        </w:tc>
        <w:tc>
          <w:tcPr>
            <w:tcW w:w="1390" w:type="dxa"/>
            <w:tcBorders>
              <w:right w:val="double" w:sz="4" w:space="0" w:color="auto"/>
            </w:tcBorders>
            <w:shd w:val="clear" w:color="auto" w:fill="D9D9D9" w:themeFill="background1" w:themeFillShade="D9"/>
          </w:tcPr>
          <w:p w14:paraId="1684301A" w14:textId="77777777" w:rsidR="00570FF5" w:rsidRPr="00570FF5" w:rsidRDefault="00570FF5" w:rsidP="00570FF5"/>
        </w:tc>
      </w:tr>
      <w:tr w:rsidR="00570FF5" w:rsidRPr="00570FF5" w14:paraId="195C1ADB" w14:textId="77777777" w:rsidTr="001013FC">
        <w:tc>
          <w:tcPr>
            <w:tcW w:w="4553" w:type="dxa"/>
            <w:gridSpan w:val="3"/>
            <w:tcBorders>
              <w:left w:val="double" w:sz="4" w:space="0" w:color="auto"/>
            </w:tcBorders>
          </w:tcPr>
          <w:p w14:paraId="00456644" w14:textId="77777777" w:rsidR="00570FF5" w:rsidRPr="00570FF5" w:rsidRDefault="00570FF5" w:rsidP="00570FF5">
            <w:pPr>
              <w:rPr>
                <w:i/>
              </w:rPr>
            </w:pPr>
            <w:r w:rsidRPr="00570FF5">
              <w:rPr>
                <w:i/>
              </w:rPr>
              <w:t>Concentration</w:t>
            </w:r>
          </w:p>
        </w:tc>
        <w:tc>
          <w:tcPr>
            <w:tcW w:w="2823" w:type="dxa"/>
            <w:gridSpan w:val="2"/>
          </w:tcPr>
          <w:p w14:paraId="0170F8A0" w14:textId="77777777" w:rsidR="00570FF5" w:rsidRPr="00570FF5" w:rsidRDefault="00570FF5" w:rsidP="00570FF5">
            <w:r w:rsidRPr="00570FF5">
              <w:t>Degree</w:t>
            </w:r>
          </w:p>
        </w:tc>
        <w:tc>
          <w:tcPr>
            <w:tcW w:w="1403" w:type="dxa"/>
          </w:tcPr>
          <w:p w14:paraId="65FED543" w14:textId="77777777" w:rsidR="00570FF5" w:rsidRPr="00570FF5" w:rsidRDefault="00570FF5" w:rsidP="00570FF5"/>
        </w:tc>
        <w:tc>
          <w:tcPr>
            <w:tcW w:w="1387" w:type="dxa"/>
          </w:tcPr>
          <w:p w14:paraId="7C4849F5" w14:textId="77777777" w:rsidR="00570FF5" w:rsidRPr="00570FF5" w:rsidRDefault="00570FF5" w:rsidP="00570FF5"/>
        </w:tc>
        <w:tc>
          <w:tcPr>
            <w:tcW w:w="1394" w:type="dxa"/>
          </w:tcPr>
          <w:p w14:paraId="7C4A40A0" w14:textId="77777777" w:rsidR="00570FF5" w:rsidRPr="00570FF5" w:rsidRDefault="00570FF5" w:rsidP="00570FF5"/>
        </w:tc>
        <w:tc>
          <w:tcPr>
            <w:tcW w:w="1390" w:type="dxa"/>
            <w:tcBorders>
              <w:right w:val="double" w:sz="4" w:space="0" w:color="auto"/>
            </w:tcBorders>
          </w:tcPr>
          <w:p w14:paraId="479E2772" w14:textId="77777777" w:rsidR="00570FF5" w:rsidRPr="00570FF5" w:rsidRDefault="00570FF5" w:rsidP="00570FF5"/>
        </w:tc>
      </w:tr>
      <w:tr w:rsidR="00570FF5" w:rsidRPr="00570FF5" w14:paraId="4336A27E" w14:textId="77777777" w:rsidTr="001013FC">
        <w:tc>
          <w:tcPr>
            <w:tcW w:w="4553" w:type="dxa"/>
            <w:gridSpan w:val="3"/>
            <w:tcBorders>
              <w:left w:val="double" w:sz="4" w:space="0" w:color="auto"/>
            </w:tcBorders>
          </w:tcPr>
          <w:p w14:paraId="7D7F003F" w14:textId="77777777" w:rsidR="00570FF5" w:rsidRPr="00570FF5" w:rsidRDefault="00570FF5" w:rsidP="00570FF5"/>
        </w:tc>
        <w:tc>
          <w:tcPr>
            <w:tcW w:w="2823" w:type="dxa"/>
            <w:gridSpan w:val="2"/>
          </w:tcPr>
          <w:p w14:paraId="0C39760A" w14:textId="77777777" w:rsidR="00570FF5" w:rsidRPr="00570FF5" w:rsidRDefault="00570FF5" w:rsidP="00570FF5"/>
        </w:tc>
        <w:tc>
          <w:tcPr>
            <w:tcW w:w="1403" w:type="dxa"/>
          </w:tcPr>
          <w:p w14:paraId="13720892" w14:textId="77777777" w:rsidR="00570FF5" w:rsidRPr="00570FF5" w:rsidRDefault="00570FF5" w:rsidP="00570FF5"/>
        </w:tc>
        <w:tc>
          <w:tcPr>
            <w:tcW w:w="1387" w:type="dxa"/>
          </w:tcPr>
          <w:p w14:paraId="18BF7F97" w14:textId="77777777" w:rsidR="00570FF5" w:rsidRPr="00570FF5" w:rsidRDefault="00570FF5" w:rsidP="00570FF5"/>
        </w:tc>
        <w:tc>
          <w:tcPr>
            <w:tcW w:w="1394" w:type="dxa"/>
          </w:tcPr>
          <w:p w14:paraId="058E8054" w14:textId="77777777" w:rsidR="00570FF5" w:rsidRPr="00570FF5" w:rsidRDefault="00570FF5" w:rsidP="00570FF5"/>
        </w:tc>
        <w:tc>
          <w:tcPr>
            <w:tcW w:w="1390" w:type="dxa"/>
            <w:tcBorders>
              <w:right w:val="double" w:sz="4" w:space="0" w:color="auto"/>
            </w:tcBorders>
          </w:tcPr>
          <w:p w14:paraId="46DDBA08" w14:textId="77777777" w:rsidR="00570FF5" w:rsidRPr="00570FF5" w:rsidRDefault="00570FF5" w:rsidP="00570FF5"/>
        </w:tc>
      </w:tr>
      <w:tr w:rsidR="00570FF5" w:rsidRPr="00570FF5" w14:paraId="5CE1A46F" w14:textId="77777777" w:rsidTr="001013FC">
        <w:tc>
          <w:tcPr>
            <w:tcW w:w="4553" w:type="dxa"/>
            <w:gridSpan w:val="3"/>
            <w:tcBorders>
              <w:left w:val="double" w:sz="4" w:space="0" w:color="auto"/>
            </w:tcBorders>
            <w:shd w:val="clear" w:color="auto" w:fill="D9D9D9" w:themeFill="background1" w:themeFillShade="D9"/>
          </w:tcPr>
          <w:p w14:paraId="22049098" w14:textId="77777777" w:rsidR="00570FF5" w:rsidRPr="00570FF5" w:rsidRDefault="00570FF5" w:rsidP="00570FF5">
            <w:pPr>
              <w:rPr>
                <w:b/>
              </w:rPr>
            </w:pPr>
            <w:r w:rsidRPr="00570FF5">
              <w:rPr>
                <w:b/>
              </w:rPr>
              <w:t>Master’s Degrees</w:t>
            </w:r>
          </w:p>
        </w:tc>
        <w:tc>
          <w:tcPr>
            <w:tcW w:w="1405" w:type="dxa"/>
            <w:shd w:val="clear" w:color="auto" w:fill="D9D9D9" w:themeFill="background1" w:themeFillShade="D9"/>
          </w:tcPr>
          <w:p w14:paraId="242BE260" w14:textId="77777777" w:rsidR="00570FF5" w:rsidRPr="00570FF5" w:rsidRDefault="00570FF5" w:rsidP="00570FF5">
            <w:pPr>
              <w:rPr>
                <w:b/>
              </w:rPr>
            </w:pPr>
            <w:r w:rsidRPr="00570FF5">
              <w:rPr>
                <w:b/>
              </w:rPr>
              <w:t>Academic</w:t>
            </w:r>
          </w:p>
        </w:tc>
        <w:tc>
          <w:tcPr>
            <w:tcW w:w="1418" w:type="dxa"/>
            <w:shd w:val="clear" w:color="auto" w:fill="D9D9D9" w:themeFill="background1" w:themeFillShade="D9"/>
          </w:tcPr>
          <w:p w14:paraId="42983778" w14:textId="77777777" w:rsidR="00570FF5" w:rsidRPr="00570FF5" w:rsidRDefault="00570FF5" w:rsidP="00570FF5">
            <w:pPr>
              <w:rPr>
                <w:b/>
              </w:rPr>
            </w:pPr>
            <w:r w:rsidRPr="00570FF5">
              <w:rPr>
                <w:b/>
              </w:rPr>
              <w:t>Professional</w:t>
            </w:r>
          </w:p>
        </w:tc>
        <w:tc>
          <w:tcPr>
            <w:tcW w:w="1403" w:type="dxa"/>
            <w:shd w:val="clear" w:color="auto" w:fill="D9D9D9" w:themeFill="background1" w:themeFillShade="D9"/>
          </w:tcPr>
          <w:p w14:paraId="6494D214" w14:textId="77777777" w:rsidR="00570FF5" w:rsidRPr="00570FF5" w:rsidRDefault="00570FF5" w:rsidP="00570FF5"/>
        </w:tc>
        <w:tc>
          <w:tcPr>
            <w:tcW w:w="1387" w:type="dxa"/>
            <w:shd w:val="clear" w:color="auto" w:fill="D9D9D9" w:themeFill="background1" w:themeFillShade="D9"/>
          </w:tcPr>
          <w:p w14:paraId="3C4C4127" w14:textId="77777777" w:rsidR="00570FF5" w:rsidRPr="00570FF5" w:rsidRDefault="00570FF5" w:rsidP="00570FF5"/>
        </w:tc>
        <w:tc>
          <w:tcPr>
            <w:tcW w:w="1394" w:type="dxa"/>
            <w:shd w:val="clear" w:color="auto" w:fill="D9D9D9" w:themeFill="background1" w:themeFillShade="D9"/>
          </w:tcPr>
          <w:p w14:paraId="546C409F" w14:textId="77777777" w:rsidR="00570FF5" w:rsidRPr="00570FF5" w:rsidRDefault="00570FF5" w:rsidP="00570FF5"/>
        </w:tc>
        <w:tc>
          <w:tcPr>
            <w:tcW w:w="1390" w:type="dxa"/>
            <w:tcBorders>
              <w:right w:val="double" w:sz="4" w:space="0" w:color="auto"/>
            </w:tcBorders>
            <w:shd w:val="clear" w:color="auto" w:fill="D9D9D9" w:themeFill="background1" w:themeFillShade="D9"/>
          </w:tcPr>
          <w:p w14:paraId="57F7EA3A" w14:textId="77777777" w:rsidR="00570FF5" w:rsidRPr="00570FF5" w:rsidRDefault="00570FF5" w:rsidP="00570FF5"/>
        </w:tc>
      </w:tr>
      <w:tr w:rsidR="00570FF5" w:rsidRPr="00570FF5" w14:paraId="400827AE" w14:textId="77777777" w:rsidTr="001013FC">
        <w:tc>
          <w:tcPr>
            <w:tcW w:w="4553" w:type="dxa"/>
            <w:gridSpan w:val="3"/>
            <w:tcBorders>
              <w:left w:val="double" w:sz="4" w:space="0" w:color="auto"/>
            </w:tcBorders>
          </w:tcPr>
          <w:p w14:paraId="576E2FB5" w14:textId="77777777" w:rsidR="00570FF5" w:rsidRPr="00570FF5" w:rsidRDefault="00570FF5" w:rsidP="00570FF5">
            <w:pPr>
              <w:rPr>
                <w:i/>
              </w:rPr>
            </w:pPr>
            <w:r w:rsidRPr="00570FF5">
              <w:rPr>
                <w:i/>
              </w:rPr>
              <w:t>Concentration</w:t>
            </w:r>
          </w:p>
        </w:tc>
        <w:tc>
          <w:tcPr>
            <w:tcW w:w="1405" w:type="dxa"/>
          </w:tcPr>
          <w:p w14:paraId="3929167C" w14:textId="77777777" w:rsidR="00570FF5" w:rsidRPr="00570FF5" w:rsidRDefault="00570FF5" w:rsidP="00570FF5"/>
        </w:tc>
        <w:tc>
          <w:tcPr>
            <w:tcW w:w="1418" w:type="dxa"/>
          </w:tcPr>
          <w:p w14:paraId="785063D1" w14:textId="77777777" w:rsidR="00570FF5" w:rsidRPr="00570FF5" w:rsidRDefault="00570FF5" w:rsidP="00570FF5"/>
        </w:tc>
        <w:tc>
          <w:tcPr>
            <w:tcW w:w="1403" w:type="dxa"/>
          </w:tcPr>
          <w:p w14:paraId="3F1241C9" w14:textId="77777777" w:rsidR="00570FF5" w:rsidRPr="00570FF5" w:rsidRDefault="00570FF5" w:rsidP="00570FF5"/>
        </w:tc>
        <w:tc>
          <w:tcPr>
            <w:tcW w:w="1387" w:type="dxa"/>
          </w:tcPr>
          <w:p w14:paraId="3A729569" w14:textId="77777777" w:rsidR="00570FF5" w:rsidRPr="00570FF5" w:rsidRDefault="00570FF5" w:rsidP="00570FF5"/>
        </w:tc>
        <w:tc>
          <w:tcPr>
            <w:tcW w:w="1394" w:type="dxa"/>
          </w:tcPr>
          <w:p w14:paraId="58DAAB5E" w14:textId="77777777" w:rsidR="00570FF5" w:rsidRPr="00570FF5" w:rsidRDefault="00570FF5" w:rsidP="00570FF5"/>
        </w:tc>
        <w:tc>
          <w:tcPr>
            <w:tcW w:w="1390" w:type="dxa"/>
            <w:tcBorders>
              <w:right w:val="double" w:sz="4" w:space="0" w:color="auto"/>
            </w:tcBorders>
          </w:tcPr>
          <w:p w14:paraId="57ED2743" w14:textId="77777777" w:rsidR="00570FF5" w:rsidRPr="00570FF5" w:rsidRDefault="00570FF5" w:rsidP="00570FF5"/>
        </w:tc>
      </w:tr>
      <w:tr w:rsidR="00570FF5" w:rsidRPr="00570FF5" w14:paraId="7792A83E" w14:textId="77777777" w:rsidTr="001013FC">
        <w:tc>
          <w:tcPr>
            <w:tcW w:w="4553" w:type="dxa"/>
            <w:gridSpan w:val="3"/>
            <w:tcBorders>
              <w:left w:val="double" w:sz="4" w:space="0" w:color="auto"/>
            </w:tcBorders>
          </w:tcPr>
          <w:p w14:paraId="13E71F19" w14:textId="77777777" w:rsidR="00570FF5" w:rsidRPr="00570FF5" w:rsidRDefault="00570FF5" w:rsidP="00570FF5"/>
        </w:tc>
        <w:tc>
          <w:tcPr>
            <w:tcW w:w="1405" w:type="dxa"/>
          </w:tcPr>
          <w:p w14:paraId="24A0B03D" w14:textId="77777777" w:rsidR="00570FF5" w:rsidRPr="00570FF5" w:rsidRDefault="00570FF5" w:rsidP="00570FF5"/>
        </w:tc>
        <w:tc>
          <w:tcPr>
            <w:tcW w:w="1418" w:type="dxa"/>
          </w:tcPr>
          <w:p w14:paraId="4395E9CE" w14:textId="77777777" w:rsidR="00570FF5" w:rsidRPr="00570FF5" w:rsidRDefault="00570FF5" w:rsidP="00570FF5"/>
        </w:tc>
        <w:tc>
          <w:tcPr>
            <w:tcW w:w="1403" w:type="dxa"/>
          </w:tcPr>
          <w:p w14:paraId="69374EE9" w14:textId="77777777" w:rsidR="00570FF5" w:rsidRPr="00570FF5" w:rsidRDefault="00570FF5" w:rsidP="00570FF5"/>
        </w:tc>
        <w:tc>
          <w:tcPr>
            <w:tcW w:w="1387" w:type="dxa"/>
          </w:tcPr>
          <w:p w14:paraId="09DB4100" w14:textId="77777777" w:rsidR="00570FF5" w:rsidRPr="00570FF5" w:rsidRDefault="00570FF5" w:rsidP="00570FF5"/>
        </w:tc>
        <w:tc>
          <w:tcPr>
            <w:tcW w:w="1394" w:type="dxa"/>
          </w:tcPr>
          <w:p w14:paraId="3B59563F" w14:textId="77777777" w:rsidR="00570FF5" w:rsidRPr="00570FF5" w:rsidRDefault="00570FF5" w:rsidP="00570FF5"/>
        </w:tc>
        <w:tc>
          <w:tcPr>
            <w:tcW w:w="1390" w:type="dxa"/>
            <w:tcBorders>
              <w:right w:val="double" w:sz="4" w:space="0" w:color="auto"/>
            </w:tcBorders>
          </w:tcPr>
          <w:p w14:paraId="6D4E8008" w14:textId="77777777" w:rsidR="00570FF5" w:rsidRPr="00570FF5" w:rsidRDefault="00570FF5" w:rsidP="00570FF5"/>
        </w:tc>
      </w:tr>
      <w:tr w:rsidR="00570FF5" w:rsidRPr="00570FF5" w14:paraId="55BEFA59" w14:textId="77777777" w:rsidTr="001013FC">
        <w:tc>
          <w:tcPr>
            <w:tcW w:w="4553" w:type="dxa"/>
            <w:gridSpan w:val="3"/>
            <w:tcBorders>
              <w:left w:val="double" w:sz="4" w:space="0" w:color="auto"/>
            </w:tcBorders>
            <w:shd w:val="clear" w:color="auto" w:fill="D9D9D9" w:themeFill="background1" w:themeFillShade="D9"/>
          </w:tcPr>
          <w:p w14:paraId="504D3DBF" w14:textId="77777777" w:rsidR="00570FF5" w:rsidRPr="00570FF5" w:rsidRDefault="00570FF5" w:rsidP="00570FF5">
            <w:pPr>
              <w:rPr>
                <w:b/>
              </w:rPr>
            </w:pPr>
            <w:r w:rsidRPr="00570FF5">
              <w:rPr>
                <w:b/>
              </w:rPr>
              <w:t>Doctoral Degrees</w:t>
            </w:r>
          </w:p>
        </w:tc>
        <w:tc>
          <w:tcPr>
            <w:tcW w:w="1405" w:type="dxa"/>
            <w:shd w:val="clear" w:color="auto" w:fill="D9D9D9" w:themeFill="background1" w:themeFillShade="D9"/>
          </w:tcPr>
          <w:p w14:paraId="3E469F87" w14:textId="77777777" w:rsidR="00570FF5" w:rsidRPr="00570FF5" w:rsidRDefault="00570FF5" w:rsidP="00570FF5">
            <w:pPr>
              <w:rPr>
                <w:b/>
              </w:rPr>
            </w:pPr>
            <w:r w:rsidRPr="00570FF5">
              <w:rPr>
                <w:b/>
              </w:rPr>
              <w:t>Academic</w:t>
            </w:r>
          </w:p>
        </w:tc>
        <w:tc>
          <w:tcPr>
            <w:tcW w:w="1418" w:type="dxa"/>
            <w:shd w:val="clear" w:color="auto" w:fill="D9D9D9" w:themeFill="background1" w:themeFillShade="D9"/>
          </w:tcPr>
          <w:p w14:paraId="3662E166" w14:textId="77777777" w:rsidR="00570FF5" w:rsidRPr="00570FF5" w:rsidRDefault="00570FF5" w:rsidP="00570FF5">
            <w:pPr>
              <w:rPr>
                <w:b/>
              </w:rPr>
            </w:pPr>
            <w:r w:rsidRPr="00570FF5">
              <w:rPr>
                <w:b/>
              </w:rPr>
              <w:t>Professional</w:t>
            </w:r>
          </w:p>
        </w:tc>
        <w:tc>
          <w:tcPr>
            <w:tcW w:w="1403" w:type="dxa"/>
            <w:shd w:val="clear" w:color="auto" w:fill="D9D9D9" w:themeFill="background1" w:themeFillShade="D9"/>
          </w:tcPr>
          <w:p w14:paraId="0A6DDA5A" w14:textId="77777777" w:rsidR="00570FF5" w:rsidRPr="00570FF5" w:rsidRDefault="00570FF5" w:rsidP="00570FF5"/>
        </w:tc>
        <w:tc>
          <w:tcPr>
            <w:tcW w:w="1387" w:type="dxa"/>
            <w:shd w:val="clear" w:color="auto" w:fill="D9D9D9" w:themeFill="background1" w:themeFillShade="D9"/>
          </w:tcPr>
          <w:p w14:paraId="335E6F6F" w14:textId="77777777" w:rsidR="00570FF5" w:rsidRPr="00570FF5" w:rsidRDefault="00570FF5" w:rsidP="00570FF5"/>
        </w:tc>
        <w:tc>
          <w:tcPr>
            <w:tcW w:w="1394" w:type="dxa"/>
            <w:shd w:val="clear" w:color="auto" w:fill="D9D9D9" w:themeFill="background1" w:themeFillShade="D9"/>
          </w:tcPr>
          <w:p w14:paraId="48E5CCC4" w14:textId="77777777" w:rsidR="00570FF5" w:rsidRPr="00570FF5" w:rsidRDefault="00570FF5" w:rsidP="00570FF5"/>
        </w:tc>
        <w:tc>
          <w:tcPr>
            <w:tcW w:w="1390" w:type="dxa"/>
            <w:tcBorders>
              <w:right w:val="double" w:sz="4" w:space="0" w:color="auto"/>
            </w:tcBorders>
            <w:shd w:val="clear" w:color="auto" w:fill="D9D9D9" w:themeFill="background1" w:themeFillShade="D9"/>
          </w:tcPr>
          <w:p w14:paraId="32ED5412" w14:textId="77777777" w:rsidR="00570FF5" w:rsidRPr="00570FF5" w:rsidRDefault="00570FF5" w:rsidP="00570FF5"/>
        </w:tc>
      </w:tr>
      <w:tr w:rsidR="00570FF5" w:rsidRPr="00570FF5" w14:paraId="070F00DF" w14:textId="77777777" w:rsidTr="001013FC">
        <w:tc>
          <w:tcPr>
            <w:tcW w:w="4553" w:type="dxa"/>
            <w:gridSpan w:val="3"/>
            <w:tcBorders>
              <w:left w:val="double" w:sz="4" w:space="0" w:color="auto"/>
            </w:tcBorders>
          </w:tcPr>
          <w:p w14:paraId="1A9710EF" w14:textId="77777777" w:rsidR="00570FF5" w:rsidRPr="00570FF5" w:rsidRDefault="00570FF5" w:rsidP="00570FF5"/>
        </w:tc>
        <w:tc>
          <w:tcPr>
            <w:tcW w:w="1405" w:type="dxa"/>
          </w:tcPr>
          <w:p w14:paraId="30716A2E" w14:textId="77777777" w:rsidR="00570FF5" w:rsidRPr="00570FF5" w:rsidRDefault="00570FF5" w:rsidP="00570FF5"/>
        </w:tc>
        <w:tc>
          <w:tcPr>
            <w:tcW w:w="1418" w:type="dxa"/>
          </w:tcPr>
          <w:p w14:paraId="0A0339E3" w14:textId="77777777" w:rsidR="00570FF5" w:rsidRPr="00570FF5" w:rsidRDefault="00570FF5" w:rsidP="00570FF5"/>
        </w:tc>
        <w:tc>
          <w:tcPr>
            <w:tcW w:w="1403" w:type="dxa"/>
          </w:tcPr>
          <w:p w14:paraId="38D05E68" w14:textId="77777777" w:rsidR="00570FF5" w:rsidRPr="00570FF5" w:rsidRDefault="00570FF5" w:rsidP="00570FF5"/>
        </w:tc>
        <w:tc>
          <w:tcPr>
            <w:tcW w:w="1387" w:type="dxa"/>
          </w:tcPr>
          <w:p w14:paraId="2CC28450" w14:textId="77777777" w:rsidR="00570FF5" w:rsidRPr="00570FF5" w:rsidRDefault="00570FF5" w:rsidP="00570FF5"/>
        </w:tc>
        <w:tc>
          <w:tcPr>
            <w:tcW w:w="1394" w:type="dxa"/>
          </w:tcPr>
          <w:p w14:paraId="3D5AC44F" w14:textId="77777777" w:rsidR="00570FF5" w:rsidRPr="00570FF5" w:rsidRDefault="00570FF5" w:rsidP="00570FF5"/>
        </w:tc>
        <w:tc>
          <w:tcPr>
            <w:tcW w:w="1390" w:type="dxa"/>
            <w:tcBorders>
              <w:right w:val="double" w:sz="4" w:space="0" w:color="auto"/>
            </w:tcBorders>
          </w:tcPr>
          <w:p w14:paraId="5E29DCF8" w14:textId="77777777" w:rsidR="00570FF5" w:rsidRPr="00570FF5" w:rsidRDefault="00570FF5" w:rsidP="00570FF5"/>
        </w:tc>
      </w:tr>
      <w:tr w:rsidR="00570FF5" w:rsidRPr="00570FF5" w14:paraId="633CDEC7" w14:textId="77777777" w:rsidTr="001013FC">
        <w:tc>
          <w:tcPr>
            <w:tcW w:w="4553" w:type="dxa"/>
            <w:gridSpan w:val="3"/>
            <w:tcBorders>
              <w:left w:val="double" w:sz="4" w:space="0" w:color="auto"/>
            </w:tcBorders>
            <w:shd w:val="clear" w:color="auto" w:fill="D9D9D9" w:themeFill="background1" w:themeFillShade="D9"/>
          </w:tcPr>
          <w:p w14:paraId="65A11844" w14:textId="77777777" w:rsidR="00570FF5" w:rsidRPr="00570FF5" w:rsidRDefault="00570FF5" w:rsidP="00570FF5">
            <w:pPr>
              <w:rPr>
                <w:b/>
              </w:rPr>
            </w:pPr>
            <w:r w:rsidRPr="00570FF5">
              <w:rPr>
                <w:b/>
              </w:rPr>
              <w:t>Joint Degrees</w:t>
            </w:r>
          </w:p>
        </w:tc>
        <w:tc>
          <w:tcPr>
            <w:tcW w:w="1405" w:type="dxa"/>
            <w:shd w:val="clear" w:color="auto" w:fill="D9D9D9" w:themeFill="background1" w:themeFillShade="D9"/>
          </w:tcPr>
          <w:p w14:paraId="702CDDD0" w14:textId="77777777" w:rsidR="00570FF5" w:rsidRPr="00570FF5" w:rsidRDefault="00570FF5" w:rsidP="00570FF5">
            <w:pPr>
              <w:rPr>
                <w:b/>
              </w:rPr>
            </w:pPr>
            <w:r w:rsidRPr="00570FF5">
              <w:rPr>
                <w:b/>
              </w:rPr>
              <w:t>Academic</w:t>
            </w:r>
          </w:p>
        </w:tc>
        <w:tc>
          <w:tcPr>
            <w:tcW w:w="1418" w:type="dxa"/>
            <w:shd w:val="clear" w:color="auto" w:fill="D9D9D9" w:themeFill="background1" w:themeFillShade="D9"/>
          </w:tcPr>
          <w:p w14:paraId="04467119" w14:textId="77777777" w:rsidR="00570FF5" w:rsidRPr="00570FF5" w:rsidRDefault="00570FF5" w:rsidP="00570FF5">
            <w:pPr>
              <w:rPr>
                <w:b/>
              </w:rPr>
            </w:pPr>
            <w:r w:rsidRPr="00570FF5">
              <w:rPr>
                <w:b/>
              </w:rPr>
              <w:t>Professional</w:t>
            </w:r>
          </w:p>
        </w:tc>
        <w:tc>
          <w:tcPr>
            <w:tcW w:w="1403" w:type="dxa"/>
            <w:shd w:val="clear" w:color="auto" w:fill="D9D9D9" w:themeFill="background1" w:themeFillShade="D9"/>
          </w:tcPr>
          <w:p w14:paraId="1D6D7B5D" w14:textId="77777777" w:rsidR="00570FF5" w:rsidRPr="00570FF5" w:rsidRDefault="00570FF5" w:rsidP="00570FF5">
            <w:pPr>
              <w:rPr>
                <w:b/>
              </w:rPr>
            </w:pPr>
          </w:p>
        </w:tc>
        <w:tc>
          <w:tcPr>
            <w:tcW w:w="1387" w:type="dxa"/>
            <w:shd w:val="clear" w:color="auto" w:fill="D9D9D9" w:themeFill="background1" w:themeFillShade="D9"/>
          </w:tcPr>
          <w:p w14:paraId="0C2269DE" w14:textId="77777777" w:rsidR="00570FF5" w:rsidRPr="00570FF5" w:rsidRDefault="00570FF5" w:rsidP="00570FF5">
            <w:pPr>
              <w:rPr>
                <w:b/>
              </w:rPr>
            </w:pPr>
          </w:p>
        </w:tc>
        <w:tc>
          <w:tcPr>
            <w:tcW w:w="1394" w:type="dxa"/>
            <w:shd w:val="clear" w:color="auto" w:fill="D9D9D9" w:themeFill="background1" w:themeFillShade="D9"/>
          </w:tcPr>
          <w:p w14:paraId="1F441D47" w14:textId="77777777" w:rsidR="00570FF5" w:rsidRPr="00570FF5" w:rsidRDefault="00570FF5" w:rsidP="00570FF5">
            <w:pPr>
              <w:rPr>
                <w:b/>
              </w:rPr>
            </w:pPr>
          </w:p>
        </w:tc>
        <w:tc>
          <w:tcPr>
            <w:tcW w:w="1390" w:type="dxa"/>
            <w:tcBorders>
              <w:right w:val="double" w:sz="4" w:space="0" w:color="auto"/>
            </w:tcBorders>
            <w:shd w:val="clear" w:color="auto" w:fill="D9D9D9" w:themeFill="background1" w:themeFillShade="D9"/>
          </w:tcPr>
          <w:p w14:paraId="1323E60B" w14:textId="77777777" w:rsidR="00570FF5" w:rsidRPr="00570FF5" w:rsidRDefault="00570FF5" w:rsidP="00570FF5">
            <w:pPr>
              <w:rPr>
                <w:b/>
              </w:rPr>
            </w:pPr>
          </w:p>
        </w:tc>
      </w:tr>
      <w:tr w:rsidR="00570FF5" w:rsidRPr="00570FF5" w14:paraId="0BE9C1C2" w14:textId="77777777" w:rsidTr="001013FC">
        <w:tc>
          <w:tcPr>
            <w:tcW w:w="1563" w:type="dxa"/>
            <w:tcBorders>
              <w:left w:val="double" w:sz="4" w:space="0" w:color="auto"/>
            </w:tcBorders>
            <w:shd w:val="clear" w:color="auto" w:fill="D9D9D9" w:themeFill="background1" w:themeFillShade="D9"/>
          </w:tcPr>
          <w:p w14:paraId="313B6DA2" w14:textId="77777777" w:rsidR="00570FF5" w:rsidRPr="00570FF5" w:rsidRDefault="00570FF5" w:rsidP="00570FF5">
            <w:pPr>
              <w:rPr>
                <w:b/>
              </w:rPr>
            </w:pPr>
          </w:p>
        </w:tc>
        <w:tc>
          <w:tcPr>
            <w:tcW w:w="1495" w:type="dxa"/>
            <w:shd w:val="clear" w:color="auto" w:fill="D9D9D9" w:themeFill="background1" w:themeFillShade="D9"/>
          </w:tcPr>
          <w:p w14:paraId="4FE9A48F" w14:textId="77777777" w:rsidR="00570FF5" w:rsidRPr="00570FF5" w:rsidRDefault="00570FF5" w:rsidP="00570FF5">
            <w:pPr>
              <w:rPr>
                <w:b/>
              </w:rPr>
            </w:pPr>
            <w:r w:rsidRPr="00570FF5">
              <w:rPr>
                <w:b/>
              </w:rPr>
              <w:t>Existing concentration</w:t>
            </w:r>
          </w:p>
        </w:tc>
        <w:tc>
          <w:tcPr>
            <w:tcW w:w="1495" w:type="dxa"/>
            <w:shd w:val="clear" w:color="auto" w:fill="D9D9D9" w:themeFill="background1" w:themeFillShade="D9"/>
          </w:tcPr>
          <w:p w14:paraId="515AF171" w14:textId="77777777" w:rsidR="00570FF5" w:rsidRPr="00570FF5" w:rsidRDefault="00570FF5" w:rsidP="00570FF5">
            <w:pPr>
              <w:rPr>
                <w:b/>
              </w:rPr>
            </w:pPr>
            <w:r w:rsidRPr="00570FF5">
              <w:rPr>
                <w:b/>
              </w:rPr>
              <w:t>Joint-specific concentration</w:t>
            </w:r>
          </w:p>
        </w:tc>
        <w:tc>
          <w:tcPr>
            <w:tcW w:w="1405" w:type="dxa"/>
            <w:shd w:val="clear" w:color="auto" w:fill="D9D9D9" w:themeFill="background1" w:themeFillShade="D9"/>
          </w:tcPr>
          <w:p w14:paraId="28ED60AE" w14:textId="77777777" w:rsidR="00570FF5" w:rsidRPr="00570FF5" w:rsidRDefault="00570FF5" w:rsidP="00570FF5">
            <w:pPr>
              <w:rPr>
                <w:b/>
              </w:rPr>
            </w:pPr>
          </w:p>
        </w:tc>
        <w:tc>
          <w:tcPr>
            <w:tcW w:w="1418" w:type="dxa"/>
            <w:shd w:val="clear" w:color="auto" w:fill="D9D9D9" w:themeFill="background1" w:themeFillShade="D9"/>
          </w:tcPr>
          <w:p w14:paraId="35A2CAE1" w14:textId="77777777" w:rsidR="00570FF5" w:rsidRPr="00570FF5" w:rsidRDefault="00570FF5" w:rsidP="00570FF5">
            <w:pPr>
              <w:rPr>
                <w:b/>
              </w:rPr>
            </w:pPr>
          </w:p>
        </w:tc>
        <w:tc>
          <w:tcPr>
            <w:tcW w:w="1403" w:type="dxa"/>
            <w:shd w:val="clear" w:color="auto" w:fill="D9D9D9" w:themeFill="background1" w:themeFillShade="D9"/>
          </w:tcPr>
          <w:p w14:paraId="414DE125" w14:textId="77777777" w:rsidR="00570FF5" w:rsidRPr="00570FF5" w:rsidRDefault="00570FF5" w:rsidP="00570FF5">
            <w:pPr>
              <w:rPr>
                <w:b/>
              </w:rPr>
            </w:pPr>
          </w:p>
        </w:tc>
        <w:tc>
          <w:tcPr>
            <w:tcW w:w="1387" w:type="dxa"/>
            <w:shd w:val="clear" w:color="auto" w:fill="D9D9D9" w:themeFill="background1" w:themeFillShade="D9"/>
          </w:tcPr>
          <w:p w14:paraId="63C32640" w14:textId="77777777" w:rsidR="00570FF5" w:rsidRPr="00570FF5" w:rsidRDefault="00570FF5" w:rsidP="00570FF5">
            <w:pPr>
              <w:rPr>
                <w:b/>
              </w:rPr>
            </w:pPr>
          </w:p>
        </w:tc>
        <w:tc>
          <w:tcPr>
            <w:tcW w:w="1394" w:type="dxa"/>
            <w:shd w:val="clear" w:color="auto" w:fill="D9D9D9" w:themeFill="background1" w:themeFillShade="D9"/>
          </w:tcPr>
          <w:p w14:paraId="509F4EF9" w14:textId="77777777" w:rsidR="00570FF5" w:rsidRPr="00570FF5" w:rsidRDefault="00570FF5" w:rsidP="00570FF5">
            <w:pPr>
              <w:rPr>
                <w:b/>
              </w:rPr>
            </w:pPr>
          </w:p>
        </w:tc>
        <w:tc>
          <w:tcPr>
            <w:tcW w:w="1390" w:type="dxa"/>
            <w:tcBorders>
              <w:right w:val="double" w:sz="4" w:space="0" w:color="auto"/>
            </w:tcBorders>
            <w:shd w:val="clear" w:color="auto" w:fill="D9D9D9" w:themeFill="background1" w:themeFillShade="D9"/>
          </w:tcPr>
          <w:p w14:paraId="0AA58B9D" w14:textId="77777777" w:rsidR="00570FF5" w:rsidRPr="00570FF5" w:rsidRDefault="00570FF5" w:rsidP="00570FF5">
            <w:pPr>
              <w:rPr>
                <w:b/>
              </w:rPr>
            </w:pPr>
          </w:p>
        </w:tc>
      </w:tr>
      <w:tr w:rsidR="00570FF5" w:rsidRPr="00570FF5" w14:paraId="40C20943" w14:textId="77777777" w:rsidTr="001013FC">
        <w:tc>
          <w:tcPr>
            <w:tcW w:w="1563" w:type="dxa"/>
            <w:tcBorders>
              <w:left w:val="double" w:sz="4" w:space="0" w:color="auto"/>
              <w:bottom w:val="single" w:sz="4" w:space="0" w:color="auto"/>
            </w:tcBorders>
          </w:tcPr>
          <w:p w14:paraId="21BADA0A" w14:textId="77777777" w:rsidR="00570FF5" w:rsidRPr="00570FF5" w:rsidRDefault="00570FF5" w:rsidP="00570FF5">
            <w:pPr>
              <w:rPr>
                <w:i/>
              </w:rPr>
            </w:pPr>
            <w:r w:rsidRPr="00570FF5">
              <w:rPr>
                <w:i/>
              </w:rPr>
              <w:t>2</w:t>
            </w:r>
            <w:r w:rsidRPr="00570FF5">
              <w:rPr>
                <w:i/>
                <w:vertAlign w:val="superscript"/>
              </w:rPr>
              <w:t>nd</w:t>
            </w:r>
            <w:r w:rsidRPr="00570FF5">
              <w:rPr>
                <w:i/>
              </w:rPr>
              <w:t xml:space="preserve"> (non-public health ) area</w:t>
            </w:r>
          </w:p>
        </w:tc>
        <w:tc>
          <w:tcPr>
            <w:tcW w:w="1495" w:type="dxa"/>
            <w:tcBorders>
              <w:bottom w:val="single" w:sz="4" w:space="0" w:color="auto"/>
            </w:tcBorders>
          </w:tcPr>
          <w:p w14:paraId="184B6BB4" w14:textId="77777777" w:rsidR="00570FF5" w:rsidRPr="00570FF5" w:rsidRDefault="00570FF5" w:rsidP="00570FF5"/>
        </w:tc>
        <w:tc>
          <w:tcPr>
            <w:tcW w:w="1495" w:type="dxa"/>
            <w:tcBorders>
              <w:bottom w:val="single" w:sz="4" w:space="0" w:color="auto"/>
            </w:tcBorders>
          </w:tcPr>
          <w:p w14:paraId="206FA977" w14:textId="77777777" w:rsidR="00570FF5" w:rsidRPr="00570FF5" w:rsidRDefault="00570FF5" w:rsidP="00570FF5"/>
        </w:tc>
        <w:tc>
          <w:tcPr>
            <w:tcW w:w="1405" w:type="dxa"/>
            <w:tcBorders>
              <w:bottom w:val="single" w:sz="4" w:space="0" w:color="auto"/>
            </w:tcBorders>
          </w:tcPr>
          <w:p w14:paraId="76C5023C" w14:textId="77777777" w:rsidR="00570FF5" w:rsidRPr="00570FF5" w:rsidRDefault="00570FF5" w:rsidP="00570FF5"/>
        </w:tc>
        <w:tc>
          <w:tcPr>
            <w:tcW w:w="1418" w:type="dxa"/>
            <w:tcBorders>
              <w:bottom w:val="single" w:sz="4" w:space="0" w:color="auto"/>
            </w:tcBorders>
          </w:tcPr>
          <w:p w14:paraId="7EF3A6FD" w14:textId="77777777" w:rsidR="00570FF5" w:rsidRPr="00570FF5" w:rsidRDefault="00570FF5" w:rsidP="00570FF5"/>
        </w:tc>
        <w:tc>
          <w:tcPr>
            <w:tcW w:w="1403" w:type="dxa"/>
            <w:tcBorders>
              <w:bottom w:val="single" w:sz="4" w:space="0" w:color="auto"/>
            </w:tcBorders>
          </w:tcPr>
          <w:p w14:paraId="645A2707" w14:textId="77777777" w:rsidR="00570FF5" w:rsidRPr="00570FF5" w:rsidRDefault="00570FF5" w:rsidP="00570FF5"/>
        </w:tc>
        <w:tc>
          <w:tcPr>
            <w:tcW w:w="1387" w:type="dxa"/>
            <w:tcBorders>
              <w:bottom w:val="single" w:sz="4" w:space="0" w:color="auto"/>
            </w:tcBorders>
          </w:tcPr>
          <w:p w14:paraId="71981FC4" w14:textId="77777777" w:rsidR="00570FF5" w:rsidRPr="00570FF5" w:rsidRDefault="00570FF5" w:rsidP="00570FF5"/>
        </w:tc>
        <w:tc>
          <w:tcPr>
            <w:tcW w:w="1394" w:type="dxa"/>
            <w:tcBorders>
              <w:bottom w:val="single" w:sz="4" w:space="0" w:color="auto"/>
            </w:tcBorders>
          </w:tcPr>
          <w:p w14:paraId="74079571" w14:textId="77777777" w:rsidR="00570FF5" w:rsidRPr="00570FF5" w:rsidRDefault="00570FF5" w:rsidP="00570FF5"/>
        </w:tc>
        <w:tc>
          <w:tcPr>
            <w:tcW w:w="1390" w:type="dxa"/>
            <w:tcBorders>
              <w:bottom w:val="single" w:sz="4" w:space="0" w:color="auto"/>
              <w:right w:val="double" w:sz="4" w:space="0" w:color="auto"/>
            </w:tcBorders>
          </w:tcPr>
          <w:p w14:paraId="61FCF7F9" w14:textId="77777777" w:rsidR="00570FF5" w:rsidRPr="00570FF5" w:rsidRDefault="00570FF5" w:rsidP="00570FF5"/>
        </w:tc>
      </w:tr>
      <w:tr w:rsidR="00570FF5" w:rsidRPr="00570FF5" w14:paraId="3D480AE1" w14:textId="77777777" w:rsidTr="001013FC">
        <w:tc>
          <w:tcPr>
            <w:tcW w:w="1563" w:type="dxa"/>
            <w:tcBorders>
              <w:left w:val="double" w:sz="4" w:space="0" w:color="auto"/>
              <w:bottom w:val="single" w:sz="18" w:space="0" w:color="auto"/>
            </w:tcBorders>
          </w:tcPr>
          <w:p w14:paraId="6EEA2834" w14:textId="77777777" w:rsidR="00570FF5" w:rsidRPr="00570FF5" w:rsidRDefault="00570FF5" w:rsidP="00570FF5"/>
        </w:tc>
        <w:tc>
          <w:tcPr>
            <w:tcW w:w="1495" w:type="dxa"/>
            <w:tcBorders>
              <w:bottom w:val="single" w:sz="18" w:space="0" w:color="auto"/>
            </w:tcBorders>
          </w:tcPr>
          <w:p w14:paraId="28153D11" w14:textId="77777777" w:rsidR="00570FF5" w:rsidRPr="00570FF5" w:rsidRDefault="00570FF5" w:rsidP="00570FF5"/>
        </w:tc>
        <w:tc>
          <w:tcPr>
            <w:tcW w:w="1495" w:type="dxa"/>
            <w:tcBorders>
              <w:bottom w:val="single" w:sz="18" w:space="0" w:color="auto"/>
            </w:tcBorders>
          </w:tcPr>
          <w:p w14:paraId="51D4777D" w14:textId="77777777" w:rsidR="00570FF5" w:rsidRPr="00570FF5" w:rsidRDefault="00570FF5" w:rsidP="00570FF5"/>
        </w:tc>
        <w:tc>
          <w:tcPr>
            <w:tcW w:w="1405" w:type="dxa"/>
            <w:tcBorders>
              <w:bottom w:val="single" w:sz="18" w:space="0" w:color="auto"/>
            </w:tcBorders>
          </w:tcPr>
          <w:p w14:paraId="5EF8C6BB" w14:textId="77777777" w:rsidR="00570FF5" w:rsidRPr="00570FF5" w:rsidRDefault="00570FF5" w:rsidP="00570FF5"/>
        </w:tc>
        <w:tc>
          <w:tcPr>
            <w:tcW w:w="1418" w:type="dxa"/>
            <w:tcBorders>
              <w:bottom w:val="single" w:sz="18" w:space="0" w:color="auto"/>
            </w:tcBorders>
          </w:tcPr>
          <w:p w14:paraId="08ECE95A" w14:textId="77777777" w:rsidR="00570FF5" w:rsidRPr="00570FF5" w:rsidRDefault="00570FF5" w:rsidP="00570FF5"/>
        </w:tc>
        <w:tc>
          <w:tcPr>
            <w:tcW w:w="1403" w:type="dxa"/>
            <w:tcBorders>
              <w:bottom w:val="single" w:sz="18" w:space="0" w:color="auto"/>
            </w:tcBorders>
          </w:tcPr>
          <w:p w14:paraId="03C0C703" w14:textId="77777777" w:rsidR="00570FF5" w:rsidRPr="00570FF5" w:rsidRDefault="00570FF5" w:rsidP="00570FF5"/>
        </w:tc>
        <w:tc>
          <w:tcPr>
            <w:tcW w:w="1387" w:type="dxa"/>
            <w:tcBorders>
              <w:bottom w:val="single" w:sz="18" w:space="0" w:color="auto"/>
            </w:tcBorders>
          </w:tcPr>
          <w:p w14:paraId="159F831A" w14:textId="77777777" w:rsidR="00570FF5" w:rsidRPr="00570FF5" w:rsidRDefault="00570FF5" w:rsidP="00570FF5"/>
        </w:tc>
        <w:tc>
          <w:tcPr>
            <w:tcW w:w="1394" w:type="dxa"/>
            <w:tcBorders>
              <w:bottom w:val="single" w:sz="18" w:space="0" w:color="auto"/>
            </w:tcBorders>
          </w:tcPr>
          <w:p w14:paraId="23753B16" w14:textId="77777777" w:rsidR="00570FF5" w:rsidRPr="00570FF5" w:rsidRDefault="00570FF5" w:rsidP="00570FF5"/>
        </w:tc>
        <w:tc>
          <w:tcPr>
            <w:tcW w:w="1390" w:type="dxa"/>
            <w:tcBorders>
              <w:bottom w:val="single" w:sz="18" w:space="0" w:color="auto"/>
              <w:right w:val="double" w:sz="4" w:space="0" w:color="auto"/>
            </w:tcBorders>
          </w:tcPr>
          <w:p w14:paraId="63688F23" w14:textId="77777777" w:rsidR="00570FF5" w:rsidRPr="00570FF5" w:rsidRDefault="00570FF5" w:rsidP="00570FF5"/>
        </w:tc>
      </w:tr>
    </w:tbl>
    <w:p w14:paraId="5E567696" w14:textId="77777777" w:rsidR="00C347C6" w:rsidRDefault="00C347C6" w:rsidP="00570FF5">
      <w:pPr>
        <w:rPr>
          <w:i/>
        </w:rPr>
      </w:pPr>
    </w:p>
    <w:p w14:paraId="179CFB60" w14:textId="0B36C68C" w:rsidR="00C347C6" w:rsidRDefault="00C347C6" w:rsidP="00570FF5">
      <w:pPr>
        <w:rPr>
          <w:i/>
        </w:rPr>
      </w:pPr>
      <w:r w:rsidRPr="00C347C6">
        <w:rPr>
          <w:i/>
          <w:highlight w:val="yellow"/>
        </w:rPr>
        <w:t>See the sample instructional matrix on the following page for an example of how to complete the template.</w:t>
      </w:r>
    </w:p>
    <w:p w14:paraId="2792AB1A" w14:textId="77777777" w:rsidR="00C347C6" w:rsidRDefault="00C347C6">
      <w:pPr>
        <w:rPr>
          <w:i/>
        </w:rPr>
      </w:pPr>
      <w:r>
        <w:rPr>
          <w:i/>
        </w:rPr>
        <w:br w:type="page"/>
      </w:r>
    </w:p>
    <w:tbl>
      <w:tblPr>
        <w:tblW w:w="13860" w:type="dxa"/>
        <w:tblLook w:val="04A0" w:firstRow="1" w:lastRow="0" w:firstColumn="1" w:lastColumn="0" w:noHBand="0" w:noVBand="1"/>
      </w:tblPr>
      <w:tblGrid>
        <w:gridCol w:w="2250"/>
        <w:gridCol w:w="2430"/>
        <w:gridCol w:w="1620"/>
        <w:gridCol w:w="1440"/>
        <w:gridCol w:w="1530"/>
        <w:gridCol w:w="1350"/>
        <w:gridCol w:w="990"/>
        <w:gridCol w:w="1170"/>
        <w:gridCol w:w="1080"/>
      </w:tblGrid>
      <w:tr w:rsidR="001E6FBA" w:rsidRPr="00C347C6" w14:paraId="4F7EB5C3" w14:textId="77777777" w:rsidTr="00F86CE6">
        <w:trPr>
          <w:trHeight w:val="300"/>
        </w:trPr>
        <w:tc>
          <w:tcPr>
            <w:tcW w:w="9270" w:type="dxa"/>
            <w:gridSpan w:val="5"/>
            <w:tcBorders>
              <w:top w:val="nil"/>
              <w:left w:val="nil"/>
              <w:bottom w:val="nil"/>
              <w:right w:val="nil"/>
            </w:tcBorders>
            <w:shd w:val="clear" w:color="auto" w:fill="auto"/>
            <w:noWrap/>
            <w:vAlign w:val="bottom"/>
            <w:hideMark/>
          </w:tcPr>
          <w:p w14:paraId="6D470DA2" w14:textId="70E6ADC7" w:rsidR="001E6FBA" w:rsidRPr="00C347C6" w:rsidRDefault="001E6FBA" w:rsidP="00C347C6">
            <w:pPr>
              <w:spacing w:after="0" w:line="240" w:lineRule="auto"/>
              <w:rPr>
                <w:rFonts w:ascii="Times New Roman" w:eastAsia="Times New Roman" w:hAnsi="Times New Roman" w:cs="Times New Roman"/>
                <w:sz w:val="20"/>
                <w:szCs w:val="20"/>
              </w:rPr>
            </w:pPr>
            <w:bookmarkStart w:id="0" w:name="RANGE!A1"/>
            <w:r w:rsidRPr="00C347C6">
              <w:rPr>
                <w:rFonts w:ascii="Calibri" w:eastAsia="Times New Roman" w:hAnsi="Calibri" w:cs="Times New Roman"/>
                <w:b/>
                <w:bCs/>
                <w:color w:val="000000"/>
                <w:highlight w:val="yellow"/>
              </w:rPr>
              <w:t>SAMPLE INSTRUCTIONAL MATRIX</w:t>
            </w:r>
            <w:bookmarkEnd w:id="0"/>
            <w:r>
              <w:rPr>
                <w:rFonts w:ascii="Calibri" w:eastAsia="Times New Roman" w:hAnsi="Calibri" w:cs="Times New Roman"/>
                <w:b/>
                <w:bCs/>
                <w:color w:val="000000"/>
                <w:highlight w:val="yellow"/>
              </w:rPr>
              <w:t xml:space="preserve"> – Delete the sample before submission</w:t>
            </w:r>
          </w:p>
        </w:tc>
        <w:tc>
          <w:tcPr>
            <w:tcW w:w="1350" w:type="dxa"/>
            <w:tcBorders>
              <w:top w:val="nil"/>
              <w:left w:val="nil"/>
              <w:bottom w:val="nil"/>
              <w:right w:val="nil"/>
            </w:tcBorders>
            <w:shd w:val="clear" w:color="auto" w:fill="auto"/>
            <w:noWrap/>
            <w:vAlign w:val="bottom"/>
            <w:hideMark/>
          </w:tcPr>
          <w:p w14:paraId="59E301C7" w14:textId="77777777" w:rsidR="001E6FBA" w:rsidRPr="00C347C6" w:rsidRDefault="001E6FBA" w:rsidP="00C347C6">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4C807EE" w14:textId="77777777" w:rsidR="001E6FBA" w:rsidRPr="00C347C6" w:rsidRDefault="001E6FBA" w:rsidP="00C347C6">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38E53118" w14:textId="77777777" w:rsidR="001E6FBA" w:rsidRPr="00C347C6" w:rsidRDefault="001E6FBA" w:rsidP="00C347C6">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B993478" w14:textId="77777777" w:rsidR="001E6FBA" w:rsidRPr="00C347C6" w:rsidRDefault="001E6FBA" w:rsidP="00C347C6">
            <w:pPr>
              <w:spacing w:after="0" w:line="240" w:lineRule="auto"/>
              <w:rPr>
                <w:rFonts w:ascii="Times New Roman" w:eastAsia="Times New Roman" w:hAnsi="Times New Roman" w:cs="Times New Roman"/>
                <w:sz w:val="20"/>
                <w:szCs w:val="20"/>
              </w:rPr>
            </w:pPr>
          </w:p>
        </w:tc>
      </w:tr>
      <w:tr w:rsidR="00C347C6" w:rsidRPr="00C347C6" w14:paraId="33B5AD10" w14:textId="77777777" w:rsidTr="00C347C6">
        <w:trPr>
          <w:trHeight w:val="300"/>
        </w:trPr>
        <w:tc>
          <w:tcPr>
            <w:tcW w:w="2250" w:type="dxa"/>
            <w:tcBorders>
              <w:top w:val="nil"/>
              <w:left w:val="nil"/>
              <w:bottom w:val="nil"/>
              <w:right w:val="nil"/>
            </w:tcBorders>
            <w:shd w:val="clear" w:color="auto" w:fill="auto"/>
            <w:noWrap/>
            <w:vAlign w:val="bottom"/>
            <w:hideMark/>
          </w:tcPr>
          <w:p w14:paraId="4B0FCF55" w14:textId="77777777" w:rsidR="00C347C6" w:rsidRPr="00C347C6" w:rsidRDefault="00C347C6" w:rsidP="00C347C6">
            <w:pPr>
              <w:spacing w:after="0" w:line="240" w:lineRule="auto"/>
              <w:rPr>
                <w:rFonts w:ascii="Times New Roman" w:eastAsia="Times New Roman" w:hAnsi="Times New Roman" w:cs="Times New Roman"/>
                <w:sz w:val="20"/>
                <w:szCs w:val="20"/>
              </w:rPr>
            </w:pPr>
          </w:p>
        </w:tc>
        <w:tc>
          <w:tcPr>
            <w:tcW w:w="2430" w:type="dxa"/>
            <w:tcBorders>
              <w:top w:val="nil"/>
              <w:left w:val="nil"/>
              <w:bottom w:val="nil"/>
              <w:right w:val="nil"/>
            </w:tcBorders>
            <w:shd w:val="clear" w:color="auto" w:fill="auto"/>
            <w:noWrap/>
            <w:vAlign w:val="bottom"/>
            <w:hideMark/>
          </w:tcPr>
          <w:p w14:paraId="3891D362" w14:textId="77777777" w:rsidR="00C347C6" w:rsidRPr="00C347C6" w:rsidRDefault="00C347C6" w:rsidP="00C347C6">
            <w:pPr>
              <w:spacing w:after="0" w:line="240" w:lineRule="auto"/>
              <w:rPr>
                <w:rFonts w:ascii="Times New Roman" w:eastAsia="Times New Roman" w:hAnsi="Times New Roman" w:cs="Times New Roman"/>
                <w:sz w:val="20"/>
                <w:szCs w:val="20"/>
                <w:highlight w:val="yellow"/>
              </w:rPr>
            </w:pPr>
          </w:p>
        </w:tc>
        <w:tc>
          <w:tcPr>
            <w:tcW w:w="1620" w:type="dxa"/>
            <w:tcBorders>
              <w:top w:val="nil"/>
              <w:left w:val="nil"/>
              <w:bottom w:val="nil"/>
              <w:right w:val="nil"/>
            </w:tcBorders>
            <w:shd w:val="clear" w:color="auto" w:fill="auto"/>
            <w:noWrap/>
            <w:vAlign w:val="bottom"/>
            <w:hideMark/>
          </w:tcPr>
          <w:p w14:paraId="4D6738D5" w14:textId="77777777" w:rsidR="00C347C6" w:rsidRPr="00C347C6" w:rsidRDefault="00C347C6" w:rsidP="00C347C6">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0BFC223E" w14:textId="77777777" w:rsidR="00C347C6" w:rsidRPr="00C347C6" w:rsidRDefault="00C347C6" w:rsidP="00C347C6">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14:paraId="62BA5659" w14:textId="77777777" w:rsidR="00C347C6" w:rsidRPr="00C347C6" w:rsidRDefault="00C347C6" w:rsidP="00C347C6">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218F8C85" w14:textId="77777777" w:rsidR="00C347C6" w:rsidRPr="00C347C6" w:rsidRDefault="00C347C6" w:rsidP="00C347C6">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B0E8B48" w14:textId="77777777" w:rsidR="00C347C6" w:rsidRPr="00C347C6" w:rsidRDefault="00C347C6" w:rsidP="00C347C6">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18020F24" w14:textId="77777777" w:rsidR="00C347C6" w:rsidRPr="00C347C6" w:rsidRDefault="00C347C6" w:rsidP="00C347C6">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20BA495" w14:textId="77777777" w:rsidR="00C347C6" w:rsidRPr="00C347C6" w:rsidRDefault="00C347C6" w:rsidP="00C347C6">
            <w:pPr>
              <w:spacing w:after="0" w:line="240" w:lineRule="auto"/>
              <w:rPr>
                <w:rFonts w:ascii="Times New Roman" w:eastAsia="Times New Roman" w:hAnsi="Times New Roman" w:cs="Times New Roman"/>
                <w:sz w:val="20"/>
                <w:szCs w:val="20"/>
              </w:rPr>
            </w:pPr>
          </w:p>
        </w:tc>
      </w:tr>
      <w:tr w:rsidR="00C347C6" w:rsidRPr="00C347C6" w14:paraId="0108891A" w14:textId="77777777" w:rsidTr="00C347C6">
        <w:trPr>
          <w:trHeight w:val="315"/>
        </w:trPr>
        <w:tc>
          <w:tcPr>
            <w:tcW w:w="13860" w:type="dxa"/>
            <w:gridSpan w:val="9"/>
            <w:tcBorders>
              <w:top w:val="single" w:sz="4" w:space="0" w:color="auto"/>
              <w:left w:val="single" w:sz="4" w:space="0" w:color="auto"/>
              <w:bottom w:val="single" w:sz="12" w:space="0" w:color="auto"/>
              <w:right w:val="single" w:sz="4" w:space="0" w:color="000000"/>
            </w:tcBorders>
            <w:shd w:val="clear" w:color="000000" w:fill="D9D9D9"/>
            <w:noWrap/>
            <w:vAlign w:val="bottom"/>
            <w:hideMark/>
          </w:tcPr>
          <w:p w14:paraId="5BBD1CD9" w14:textId="77777777" w:rsidR="00C347C6" w:rsidRPr="00C347C6" w:rsidRDefault="00C347C6" w:rsidP="00C347C6">
            <w:pPr>
              <w:spacing w:after="0" w:line="240" w:lineRule="auto"/>
              <w:rPr>
                <w:rFonts w:ascii="Calibri" w:eastAsia="Times New Roman" w:hAnsi="Calibri" w:cs="Times New Roman"/>
                <w:b/>
                <w:bCs/>
                <w:color w:val="000000"/>
              </w:rPr>
            </w:pPr>
            <w:r w:rsidRPr="00C347C6">
              <w:rPr>
                <w:rFonts w:ascii="Calibri" w:eastAsia="Times New Roman" w:hAnsi="Calibri" w:cs="Times New Roman"/>
                <w:b/>
                <w:bCs/>
                <w:color w:val="000000"/>
              </w:rPr>
              <w:t>Instructional Matrix - Degrees and Concentrations</w:t>
            </w:r>
          </w:p>
        </w:tc>
      </w:tr>
      <w:tr w:rsidR="00C347C6" w:rsidRPr="00C347C6" w14:paraId="31987ED3" w14:textId="77777777" w:rsidTr="00C347C6">
        <w:trPr>
          <w:trHeight w:val="615"/>
        </w:trPr>
        <w:tc>
          <w:tcPr>
            <w:tcW w:w="9270" w:type="dxa"/>
            <w:gridSpan w:val="5"/>
            <w:tcBorders>
              <w:top w:val="single" w:sz="12" w:space="0" w:color="auto"/>
              <w:left w:val="single" w:sz="4" w:space="0" w:color="auto"/>
              <w:bottom w:val="single" w:sz="4" w:space="0" w:color="auto"/>
              <w:right w:val="single" w:sz="4" w:space="0" w:color="000000"/>
            </w:tcBorders>
            <w:shd w:val="clear" w:color="000000" w:fill="D9D9D9"/>
            <w:noWrap/>
            <w:hideMark/>
          </w:tcPr>
          <w:p w14:paraId="3F805CDF" w14:textId="77777777" w:rsidR="00C347C6" w:rsidRPr="00C347C6" w:rsidRDefault="00C347C6" w:rsidP="00C347C6">
            <w:pPr>
              <w:spacing w:after="0" w:line="240" w:lineRule="auto"/>
              <w:rPr>
                <w:rFonts w:ascii="Calibri" w:eastAsia="Times New Roman" w:hAnsi="Calibri" w:cs="Times New Roman"/>
                <w:b/>
                <w:bCs/>
                <w:color w:val="000000"/>
              </w:rPr>
            </w:pPr>
            <w:r w:rsidRPr="00C347C6">
              <w:rPr>
                <w:rFonts w:ascii="Calibri" w:eastAsia="Times New Roman" w:hAnsi="Calibri" w:cs="Times New Roman"/>
                <w:b/>
                <w:bCs/>
                <w:color w:val="000000"/>
              </w:rPr>
              <w:t>Bachelor's Degrees</w:t>
            </w:r>
          </w:p>
        </w:tc>
        <w:tc>
          <w:tcPr>
            <w:tcW w:w="1350" w:type="dxa"/>
            <w:tcBorders>
              <w:top w:val="nil"/>
              <w:left w:val="nil"/>
              <w:bottom w:val="single" w:sz="4" w:space="0" w:color="auto"/>
              <w:right w:val="single" w:sz="4" w:space="0" w:color="auto"/>
            </w:tcBorders>
            <w:shd w:val="clear" w:color="000000" w:fill="D9D9D9"/>
            <w:hideMark/>
          </w:tcPr>
          <w:p w14:paraId="3A77BA38" w14:textId="77777777" w:rsidR="00C347C6" w:rsidRPr="00C347C6" w:rsidRDefault="00C347C6" w:rsidP="00C347C6">
            <w:pPr>
              <w:spacing w:after="0" w:line="240" w:lineRule="auto"/>
              <w:rPr>
                <w:rFonts w:ascii="Calibri" w:eastAsia="Times New Roman" w:hAnsi="Calibri" w:cs="Times New Roman"/>
                <w:b/>
                <w:bCs/>
                <w:color w:val="000000"/>
              </w:rPr>
            </w:pPr>
            <w:r w:rsidRPr="00C347C6">
              <w:rPr>
                <w:rFonts w:ascii="Calibri" w:eastAsia="Times New Roman" w:hAnsi="Calibri" w:cs="Times New Roman"/>
                <w:b/>
                <w:bCs/>
                <w:color w:val="000000"/>
              </w:rPr>
              <w:t>Categorized as public health*</w:t>
            </w:r>
          </w:p>
        </w:tc>
        <w:tc>
          <w:tcPr>
            <w:tcW w:w="990" w:type="dxa"/>
            <w:tcBorders>
              <w:top w:val="nil"/>
              <w:left w:val="nil"/>
              <w:bottom w:val="single" w:sz="4" w:space="0" w:color="auto"/>
              <w:right w:val="single" w:sz="4" w:space="0" w:color="auto"/>
            </w:tcBorders>
            <w:shd w:val="clear" w:color="000000" w:fill="D9D9D9"/>
            <w:hideMark/>
          </w:tcPr>
          <w:p w14:paraId="1E2FC82B" w14:textId="77777777" w:rsidR="00C347C6" w:rsidRPr="00C347C6" w:rsidRDefault="00C347C6" w:rsidP="00C347C6">
            <w:pPr>
              <w:spacing w:after="0" w:line="240" w:lineRule="auto"/>
              <w:jc w:val="center"/>
              <w:rPr>
                <w:rFonts w:ascii="Calibri" w:eastAsia="Times New Roman" w:hAnsi="Calibri" w:cs="Times New Roman"/>
                <w:b/>
                <w:bCs/>
                <w:color w:val="000000"/>
              </w:rPr>
            </w:pPr>
            <w:r w:rsidRPr="00C347C6">
              <w:rPr>
                <w:rFonts w:ascii="Calibri" w:eastAsia="Times New Roman" w:hAnsi="Calibri" w:cs="Times New Roman"/>
                <w:b/>
                <w:bCs/>
                <w:color w:val="000000"/>
              </w:rPr>
              <w:t>Campus based</w:t>
            </w:r>
          </w:p>
        </w:tc>
        <w:tc>
          <w:tcPr>
            <w:tcW w:w="1170" w:type="dxa"/>
            <w:tcBorders>
              <w:top w:val="nil"/>
              <w:left w:val="nil"/>
              <w:bottom w:val="single" w:sz="4" w:space="0" w:color="auto"/>
              <w:right w:val="single" w:sz="4" w:space="0" w:color="auto"/>
            </w:tcBorders>
            <w:shd w:val="clear" w:color="000000" w:fill="D9D9D9"/>
            <w:noWrap/>
            <w:hideMark/>
          </w:tcPr>
          <w:p w14:paraId="2A1EDA96" w14:textId="77777777" w:rsidR="00C347C6" w:rsidRPr="00C347C6" w:rsidRDefault="00C347C6" w:rsidP="00C347C6">
            <w:pPr>
              <w:spacing w:after="0" w:line="240" w:lineRule="auto"/>
              <w:jc w:val="center"/>
              <w:rPr>
                <w:rFonts w:ascii="Calibri" w:eastAsia="Times New Roman" w:hAnsi="Calibri" w:cs="Times New Roman"/>
                <w:b/>
                <w:bCs/>
                <w:color w:val="000000"/>
              </w:rPr>
            </w:pPr>
            <w:r w:rsidRPr="00C347C6">
              <w:rPr>
                <w:rFonts w:ascii="Calibri" w:eastAsia="Times New Roman" w:hAnsi="Calibri" w:cs="Times New Roman"/>
                <w:b/>
                <w:bCs/>
                <w:color w:val="000000"/>
              </w:rPr>
              <w:t>Executive</w:t>
            </w:r>
          </w:p>
        </w:tc>
        <w:tc>
          <w:tcPr>
            <w:tcW w:w="1080" w:type="dxa"/>
            <w:tcBorders>
              <w:top w:val="nil"/>
              <w:left w:val="nil"/>
              <w:bottom w:val="single" w:sz="4" w:space="0" w:color="auto"/>
              <w:right w:val="single" w:sz="4" w:space="0" w:color="auto"/>
            </w:tcBorders>
            <w:shd w:val="clear" w:color="000000" w:fill="D9D9D9"/>
            <w:hideMark/>
          </w:tcPr>
          <w:p w14:paraId="7CB47279" w14:textId="77777777" w:rsidR="00C347C6" w:rsidRPr="00C347C6" w:rsidRDefault="00C347C6" w:rsidP="00C347C6">
            <w:pPr>
              <w:spacing w:after="0" w:line="240" w:lineRule="auto"/>
              <w:jc w:val="center"/>
              <w:rPr>
                <w:rFonts w:ascii="Calibri" w:eastAsia="Times New Roman" w:hAnsi="Calibri" w:cs="Times New Roman"/>
                <w:b/>
                <w:bCs/>
                <w:color w:val="000000"/>
              </w:rPr>
            </w:pPr>
            <w:r w:rsidRPr="00C347C6">
              <w:rPr>
                <w:rFonts w:ascii="Calibri" w:eastAsia="Times New Roman" w:hAnsi="Calibri" w:cs="Times New Roman"/>
                <w:b/>
                <w:bCs/>
                <w:color w:val="000000"/>
              </w:rPr>
              <w:t>Distance based</w:t>
            </w:r>
          </w:p>
        </w:tc>
      </w:tr>
      <w:tr w:rsidR="00C347C6" w:rsidRPr="00C347C6" w14:paraId="6E62D79C" w14:textId="77777777" w:rsidTr="00C347C6">
        <w:trPr>
          <w:trHeight w:val="300"/>
        </w:trPr>
        <w:tc>
          <w:tcPr>
            <w:tcW w:w="63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4629A9" w14:textId="77777777" w:rsidR="00C347C6" w:rsidRPr="00C347C6" w:rsidRDefault="00C347C6" w:rsidP="00C347C6">
            <w:pPr>
              <w:spacing w:after="0" w:line="240" w:lineRule="auto"/>
              <w:rPr>
                <w:rFonts w:ascii="Calibri" w:eastAsia="Times New Roman" w:hAnsi="Calibri" w:cs="Times New Roman"/>
                <w:color w:val="000000"/>
              </w:rPr>
            </w:pPr>
            <w:r w:rsidRPr="00C347C6">
              <w:rPr>
                <w:rFonts w:ascii="Calibri" w:eastAsia="Times New Roman" w:hAnsi="Calibri" w:cs="Times New Roman"/>
                <w:color w:val="000000"/>
              </w:rPr>
              <w:t>Community Health</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B91D67"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BS, BA</w:t>
            </w:r>
          </w:p>
        </w:tc>
        <w:tc>
          <w:tcPr>
            <w:tcW w:w="1350" w:type="dxa"/>
            <w:tcBorders>
              <w:top w:val="nil"/>
              <w:left w:val="nil"/>
              <w:bottom w:val="single" w:sz="4" w:space="0" w:color="auto"/>
              <w:right w:val="single" w:sz="4" w:space="0" w:color="auto"/>
            </w:tcBorders>
            <w:shd w:val="clear" w:color="auto" w:fill="auto"/>
            <w:noWrap/>
            <w:vAlign w:val="bottom"/>
            <w:hideMark/>
          </w:tcPr>
          <w:p w14:paraId="10A9A634"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X</w:t>
            </w:r>
          </w:p>
        </w:tc>
        <w:tc>
          <w:tcPr>
            <w:tcW w:w="990" w:type="dxa"/>
            <w:tcBorders>
              <w:top w:val="nil"/>
              <w:left w:val="nil"/>
              <w:bottom w:val="single" w:sz="4" w:space="0" w:color="auto"/>
              <w:right w:val="single" w:sz="4" w:space="0" w:color="auto"/>
            </w:tcBorders>
            <w:shd w:val="clear" w:color="auto" w:fill="auto"/>
            <w:noWrap/>
            <w:vAlign w:val="bottom"/>
            <w:hideMark/>
          </w:tcPr>
          <w:p w14:paraId="5759CBB1"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BS, BA</w:t>
            </w:r>
          </w:p>
        </w:tc>
        <w:tc>
          <w:tcPr>
            <w:tcW w:w="1170" w:type="dxa"/>
            <w:tcBorders>
              <w:top w:val="nil"/>
              <w:left w:val="nil"/>
              <w:bottom w:val="single" w:sz="4" w:space="0" w:color="auto"/>
              <w:right w:val="single" w:sz="4" w:space="0" w:color="auto"/>
            </w:tcBorders>
            <w:shd w:val="clear" w:color="auto" w:fill="auto"/>
            <w:noWrap/>
            <w:vAlign w:val="bottom"/>
            <w:hideMark/>
          </w:tcPr>
          <w:p w14:paraId="2AE824FC"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6DFAFAA"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r>
      <w:tr w:rsidR="00C347C6" w:rsidRPr="00C347C6" w14:paraId="158A260B" w14:textId="77777777" w:rsidTr="00C347C6">
        <w:trPr>
          <w:trHeight w:val="300"/>
        </w:trPr>
        <w:tc>
          <w:tcPr>
            <w:tcW w:w="63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F6671E" w14:textId="77777777" w:rsidR="00C347C6" w:rsidRPr="00C347C6" w:rsidRDefault="00C347C6" w:rsidP="00C347C6">
            <w:pPr>
              <w:spacing w:after="0" w:line="240" w:lineRule="auto"/>
              <w:rPr>
                <w:rFonts w:ascii="Calibri" w:eastAsia="Times New Roman" w:hAnsi="Calibri" w:cs="Times New Roman"/>
                <w:color w:val="000000"/>
              </w:rPr>
            </w:pPr>
            <w:r w:rsidRPr="00C347C6">
              <w:rPr>
                <w:rFonts w:ascii="Calibri" w:eastAsia="Times New Roman" w:hAnsi="Calibri" w:cs="Times New Roman"/>
                <w:color w:val="000000"/>
              </w:rPr>
              <w:t>Dietetics</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DED605"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BS</w:t>
            </w:r>
          </w:p>
        </w:tc>
        <w:tc>
          <w:tcPr>
            <w:tcW w:w="1350" w:type="dxa"/>
            <w:tcBorders>
              <w:top w:val="nil"/>
              <w:left w:val="nil"/>
              <w:bottom w:val="single" w:sz="4" w:space="0" w:color="auto"/>
              <w:right w:val="single" w:sz="4" w:space="0" w:color="auto"/>
            </w:tcBorders>
            <w:shd w:val="clear" w:color="auto" w:fill="auto"/>
            <w:noWrap/>
            <w:vAlign w:val="bottom"/>
            <w:hideMark/>
          </w:tcPr>
          <w:p w14:paraId="6AC55BC6"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5EB297"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BS</w:t>
            </w:r>
          </w:p>
        </w:tc>
        <w:tc>
          <w:tcPr>
            <w:tcW w:w="1170" w:type="dxa"/>
            <w:tcBorders>
              <w:top w:val="nil"/>
              <w:left w:val="nil"/>
              <w:bottom w:val="single" w:sz="4" w:space="0" w:color="auto"/>
              <w:right w:val="single" w:sz="4" w:space="0" w:color="auto"/>
            </w:tcBorders>
            <w:shd w:val="clear" w:color="auto" w:fill="auto"/>
            <w:noWrap/>
            <w:vAlign w:val="bottom"/>
            <w:hideMark/>
          </w:tcPr>
          <w:p w14:paraId="3BF627D8"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D634CE7"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r>
      <w:tr w:rsidR="00C347C6" w:rsidRPr="00C347C6" w14:paraId="40A3EA73" w14:textId="77777777" w:rsidTr="00C347C6">
        <w:trPr>
          <w:trHeight w:val="300"/>
        </w:trPr>
        <w:tc>
          <w:tcPr>
            <w:tcW w:w="63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E22BAA" w14:textId="77777777" w:rsidR="00C347C6" w:rsidRPr="00C347C6" w:rsidRDefault="00C347C6" w:rsidP="00C347C6">
            <w:pPr>
              <w:spacing w:after="0" w:line="240" w:lineRule="auto"/>
              <w:rPr>
                <w:rFonts w:ascii="Calibri" w:eastAsia="Times New Roman" w:hAnsi="Calibri" w:cs="Times New Roman"/>
                <w:color w:val="000000"/>
              </w:rPr>
            </w:pPr>
            <w:r w:rsidRPr="00C347C6">
              <w:rPr>
                <w:rFonts w:ascii="Calibri" w:eastAsia="Times New Roman" w:hAnsi="Calibri" w:cs="Times New Roman"/>
                <w:color w:val="000000"/>
              </w:rPr>
              <w:t>Exercise Science</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B21763"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BS</w:t>
            </w:r>
          </w:p>
        </w:tc>
        <w:tc>
          <w:tcPr>
            <w:tcW w:w="1350" w:type="dxa"/>
            <w:tcBorders>
              <w:top w:val="nil"/>
              <w:left w:val="nil"/>
              <w:bottom w:val="single" w:sz="4" w:space="0" w:color="auto"/>
              <w:right w:val="single" w:sz="4" w:space="0" w:color="auto"/>
            </w:tcBorders>
            <w:shd w:val="clear" w:color="auto" w:fill="auto"/>
            <w:noWrap/>
            <w:vAlign w:val="bottom"/>
            <w:hideMark/>
          </w:tcPr>
          <w:p w14:paraId="153809E8"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21E0D410"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BS</w:t>
            </w:r>
          </w:p>
        </w:tc>
        <w:tc>
          <w:tcPr>
            <w:tcW w:w="1170" w:type="dxa"/>
            <w:tcBorders>
              <w:top w:val="nil"/>
              <w:left w:val="nil"/>
              <w:bottom w:val="single" w:sz="4" w:space="0" w:color="auto"/>
              <w:right w:val="single" w:sz="4" w:space="0" w:color="auto"/>
            </w:tcBorders>
            <w:shd w:val="clear" w:color="auto" w:fill="auto"/>
            <w:noWrap/>
            <w:vAlign w:val="bottom"/>
            <w:hideMark/>
          </w:tcPr>
          <w:p w14:paraId="493427EE"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0EC9F30"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r>
      <w:tr w:rsidR="00C347C6" w:rsidRPr="00C347C6" w14:paraId="67C7FA91" w14:textId="77777777" w:rsidTr="00C347C6">
        <w:trPr>
          <w:trHeight w:val="300"/>
        </w:trPr>
        <w:tc>
          <w:tcPr>
            <w:tcW w:w="630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B661AE9" w14:textId="77777777" w:rsidR="00C347C6" w:rsidRPr="00C347C6" w:rsidRDefault="00C347C6" w:rsidP="00C347C6">
            <w:pPr>
              <w:spacing w:after="0" w:line="240" w:lineRule="auto"/>
              <w:rPr>
                <w:rFonts w:ascii="Calibri" w:eastAsia="Times New Roman" w:hAnsi="Calibri" w:cs="Times New Roman"/>
                <w:b/>
                <w:bCs/>
                <w:color w:val="000000"/>
              </w:rPr>
            </w:pPr>
            <w:r w:rsidRPr="00C347C6">
              <w:rPr>
                <w:rFonts w:ascii="Calibri" w:eastAsia="Times New Roman" w:hAnsi="Calibri" w:cs="Times New Roman"/>
                <w:b/>
                <w:bCs/>
                <w:color w:val="000000"/>
              </w:rPr>
              <w:t>Master's Degrees</w:t>
            </w:r>
          </w:p>
        </w:tc>
        <w:tc>
          <w:tcPr>
            <w:tcW w:w="1440" w:type="dxa"/>
            <w:tcBorders>
              <w:top w:val="nil"/>
              <w:left w:val="nil"/>
              <w:bottom w:val="single" w:sz="4" w:space="0" w:color="auto"/>
              <w:right w:val="single" w:sz="4" w:space="0" w:color="auto"/>
            </w:tcBorders>
            <w:shd w:val="clear" w:color="000000" w:fill="D9D9D9"/>
            <w:noWrap/>
            <w:vAlign w:val="bottom"/>
            <w:hideMark/>
          </w:tcPr>
          <w:p w14:paraId="47235461" w14:textId="77777777" w:rsidR="00C347C6" w:rsidRPr="00C347C6" w:rsidRDefault="00C347C6" w:rsidP="00C347C6">
            <w:pPr>
              <w:spacing w:after="0" w:line="240" w:lineRule="auto"/>
              <w:jc w:val="center"/>
              <w:rPr>
                <w:rFonts w:ascii="Calibri" w:eastAsia="Times New Roman" w:hAnsi="Calibri" w:cs="Times New Roman"/>
                <w:b/>
                <w:bCs/>
                <w:color w:val="000000"/>
              </w:rPr>
            </w:pPr>
            <w:r w:rsidRPr="00C347C6">
              <w:rPr>
                <w:rFonts w:ascii="Calibri" w:eastAsia="Times New Roman" w:hAnsi="Calibri" w:cs="Times New Roman"/>
                <w:b/>
                <w:bCs/>
                <w:color w:val="000000"/>
              </w:rPr>
              <w:t>Academic</w:t>
            </w:r>
          </w:p>
        </w:tc>
        <w:tc>
          <w:tcPr>
            <w:tcW w:w="1530" w:type="dxa"/>
            <w:tcBorders>
              <w:top w:val="nil"/>
              <w:left w:val="nil"/>
              <w:bottom w:val="single" w:sz="4" w:space="0" w:color="auto"/>
              <w:right w:val="single" w:sz="4" w:space="0" w:color="auto"/>
            </w:tcBorders>
            <w:shd w:val="clear" w:color="000000" w:fill="D9D9D9"/>
            <w:noWrap/>
            <w:vAlign w:val="bottom"/>
            <w:hideMark/>
          </w:tcPr>
          <w:p w14:paraId="3168F145" w14:textId="77777777" w:rsidR="00C347C6" w:rsidRPr="00C347C6" w:rsidRDefault="00C347C6" w:rsidP="00C347C6">
            <w:pPr>
              <w:spacing w:after="0" w:line="240" w:lineRule="auto"/>
              <w:jc w:val="center"/>
              <w:rPr>
                <w:rFonts w:ascii="Calibri" w:eastAsia="Times New Roman" w:hAnsi="Calibri" w:cs="Times New Roman"/>
                <w:b/>
                <w:bCs/>
                <w:color w:val="000000"/>
              </w:rPr>
            </w:pPr>
            <w:r w:rsidRPr="00C347C6">
              <w:rPr>
                <w:rFonts w:ascii="Calibri" w:eastAsia="Times New Roman" w:hAnsi="Calibri" w:cs="Times New Roman"/>
                <w:b/>
                <w:bCs/>
                <w:color w:val="000000"/>
              </w:rPr>
              <w:t>Professional</w:t>
            </w:r>
          </w:p>
        </w:tc>
        <w:tc>
          <w:tcPr>
            <w:tcW w:w="1350" w:type="dxa"/>
            <w:tcBorders>
              <w:top w:val="nil"/>
              <w:left w:val="nil"/>
              <w:bottom w:val="single" w:sz="4" w:space="0" w:color="auto"/>
              <w:right w:val="nil"/>
            </w:tcBorders>
            <w:shd w:val="clear" w:color="000000" w:fill="D9D9D9"/>
            <w:noWrap/>
            <w:vAlign w:val="bottom"/>
            <w:hideMark/>
          </w:tcPr>
          <w:p w14:paraId="21FCAA5A" w14:textId="77777777" w:rsidR="00C347C6" w:rsidRPr="00C347C6" w:rsidRDefault="00C347C6" w:rsidP="00C347C6">
            <w:pPr>
              <w:spacing w:after="0" w:line="240" w:lineRule="auto"/>
              <w:jc w:val="center"/>
              <w:rPr>
                <w:rFonts w:ascii="Calibri" w:eastAsia="Times New Roman" w:hAnsi="Calibri" w:cs="Times New Roman"/>
                <w:b/>
                <w:bCs/>
                <w:color w:val="000000"/>
              </w:rPr>
            </w:pPr>
            <w:r w:rsidRPr="00C347C6">
              <w:rPr>
                <w:rFonts w:ascii="Calibri" w:eastAsia="Times New Roman" w:hAnsi="Calibri" w:cs="Times New Roman"/>
                <w:b/>
                <w:bCs/>
                <w:color w:val="000000"/>
              </w:rPr>
              <w:t> </w:t>
            </w:r>
          </w:p>
        </w:tc>
        <w:tc>
          <w:tcPr>
            <w:tcW w:w="324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52000B4"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r>
      <w:tr w:rsidR="00C347C6" w:rsidRPr="00C347C6" w14:paraId="68C32E33" w14:textId="77777777" w:rsidTr="00C347C6">
        <w:trPr>
          <w:trHeight w:val="300"/>
        </w:trPr>
        <w:tc>
          <w:tcPr>
            <w:tcW w:w="63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E46C35" w14:textId="77777777" w:rsidR="00C347C6" w:rsidRPr="00C347C6" w:rsidRDefault="00C347C6" w:rsidP="00C347C6">
            <w:pPr>
              <w:spacing w:after="0" w:line="240" w:lineRule="auto"/>
              <w:rPr>
                <w:rFonts w:ascii="Calibri" w:eastAsia="Times New Roman" w:hAnsi="Calibri" w:cs="Times New Roman"/>
                <w:color w:val="000000"/>
              </w:rPr>
            </w:pPr>
            <w:r w:rsidRPr="00C347C6">
              <w:rPr>
                <w:rFonts w:ascii="Calibri" w:eastAsia="Times New Roman" w:hAnsi="Calibri" w:cs="Times New Roman"/>
                <w:color w:val="000000"/>
              </w:rPr>
              <w:t>Health Policy</w:t>
            </w:r>
          </w:p>
        </w:tc>
        <w:tc>
          <w:tcPr>
            <w:tcW w:w="1440" w:type="dxa"/>
            <w:tcBorders>
              <w:top w:val="nil"/>
              <w:left w:val="nil"/>
              <w:bottom w:val="single" w:sz="4" w:space="0" w:color="auto"/>
              <w:right w:val="single" w:sz="4" w:space="0" w:color="auto"/>
            </w:tcBorders>
            <w:shd w:val="clear" w:color="auto" w:fill="auto"/>
            <w:noWrap/>
            <w:vAlign w:val="center"/>
            <w:hideMark/>
          </w:tcPr>
          <w:p w14:paraId="3F181DCC"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1B3BEE5B"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MPH</w:t>
            </w:r>
          </w:p>
        </w:tc>
        <w:tc>
          <w:tcPr>
            <w:tcW w:w="1350" w:type="dxa"/>
            <w:tcBorders>
              <w:top w:val="nil"/>
              <w:left w:val="nil"/>
              <w:bottom w:val="single" w:sz="4" w:space="0" w:color="auto"/>
              <w:right w:val="single" w:sz="4" w:space="0" w:color="auto"/>
            </w:tcBorders>
            <w:shd w:val="clear" w:color="auto" w:fill="auto"/>
            <w:noWrap/>
            <w:vAlign w:val="center"/>
            <w:hideMark/>
          </w:tcPr>
          <w:p w14:paraId="6533EB54"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X</w:t>
            </w:r>
          </w:p>
        </w:tc>
        <w:tc>
          <w:tcPr>
            <w:tcW w:w="990" w:type="dxa"/>
            <w:tcBorders>
              <w:top w:val="nil"/>
              <w:left w:val="nil"/>
              <w:bottom w:val="single" w:sz="4" w:space="0" w:color="auto"/>
              <w:right w:val="single" w:sz="4" w:space="0" w:color="auto"/>
            </w:tcBorders>
            <w:shd w:val="clear" w:color="auto" w:fill="auto"/>
            <w:noWrap/>
            <w:vAlign w:val="bottom"/>
            <w:hideMark/>
          </w:tcPr>
          <w:p w14:paraId="13D7E04B"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BC44A80"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MPH</w:t>
            </w:r>
          </w:p>
        </w:tc>
        <w:tc>
          <w:tcPr>
            <w:tcW w:w="1080" w:type="dxa"/>
            <w:tcBorders>
              <w:top w:val="nil"/>
              <w:left w:val="nil"/>
              <w:bottom w:val="single" w:sz="4" w:space="0" w:color="auto"/>
              <w:right w:val="single" w:sz="4" w:space="0" w:color="auto"/>
            </w:tcBorders>
            <w:shd w:val="clear" w:color="auto" w:fill="auto"/>
            <w:noWrap/>
            <w:vAlign w:val="bottom"/>
            <w:hideMark/>
          </w:tcPr>
          <w:p w14:paraId="146B059E"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r>
      <w:tr w:rsidR="00C347C6" w:rsidRPr="00C347C6" w14:paraId="4FFA2634" w14:textId="77777777" w:rsidTr="00C347C6">
        <w:trPr>
          <w:trHeight w:val="300"/>
        </w:trPr>
        <w:tc>
          <w:tcPr>
            <w:tcW w:w="63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D05663" w14:textId="77777777" w:rsidR="00C347C6" w:rsidRPr="00C347C6" w:rsidRDefault="00C347C6" w:rsidP="00C347C6">
            <w:pPr>
              <w:spacing w:after="0" w:line="240" w:lineRule="auto"/>
              <w:rPr>
                <w:rFonts w:ascii="Calibri" w:eastAsia="Times New Roman" w:hAnsi="Calibri" w:cs="Times New Roman"/>
                <w:color w:val="000000"/>
              </w:rPr>
            </w:pPr>
            <w:r w:rsidRPr="00C347C6">
              <w:rPr>
                <w:rFonts w:ascii="Calibri" w:eastAsia="Times New Roman" w:hAnsi="Calibri" w:cs="Times New Roman"/>
                <w:color w:val="000000"/>
              </w:rPr>
              <w:t>Epidemiology</w:t>
            </w:r>
          </w:p>
        </w:tc>
        <w:tc>
          <w:tcPr>
            <w:tcW w:w="1440" w:type="dxa"/>
            <w:tcBorders>
              <w:top w:val="nil"/>
              <w:left w:val="nil"/>
              <w:bottom w:val="single" w:sz="4" w:space="0" w:color="auto"/>
              <w:right w:val="single" w:sz="4" w:space="0" w:color="auto"/>
            </w:tcBorders>
            <w:shd w:val="clear" w:color="auto" w:fill="auto"/>
            <w:noWrap/>
            <w:vAlign w:val="bottom"/>
            <w:hideMark/>
          </w:tcPr>
          <w:p w14:paraId="2D8ED11C"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MS</w:t>
            </w:r>
          </w:p>
        </w:tc>
        <w:tc>
          <w:tcPr>
            <w:tcW w:w="1530" w:type="dxa"/>
            <w:tcBorders>
              <w:top w:val="nil"/>
              <w:left w:val="nil"/>
              <w:bottom w:val="single" w:sz="4" w:space="0" w:color="auto"/>
              <w:right w:val="single" w:sz="4" w:space="0" w:color="auto"/>
            </w:tcBorders>
            <w:shd w:val="clear" w:color="auto" w:fill="auto"/>
            <w:noWrap/>
            <w:vAlign w:val="bottom"/>
            <w:hideMark/>
          </w:tcPr>
          <w:p w14:paraId="5AF8DB0A"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MPH</w:t>
            </w:r>
          </w:p>
        </w:tc>
        <w:tc>
          <w:tcPr>
            <w:tcW w:w="1350" w:type="dxa"/>
            <w:tcBorders>
              <w:top w:val="nil"/>
              <w:left w:val="nil"/>
              <w:bottom w:val="single" w:sz="4" w:space="0" w:color="auto"/>
              <w:right w:val="single" w:sz="4" w:space="0" w:color="auto"/>
            </w:tcBorders>
            <w:shd w:val="clear" w:color="auto" w:fill="auto"/>
            <w:noWrap/>
            <w:vAlign w:val="bottom"/>
            <w:hideMark/>
          </w:tcPr>
          <w:p w14:paraId="17F7ED7F"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X</w:t>
            </w:r>
          </w:p>
        </w:tc>
        <w:tc>
          <w:tcPr>
            <w:tcW w:w="990" w:type="dxa"/>
            <w:tcBorders>
              <w:top w:val="nil"/>
              <w:left w:val="nil"/>
              <w:bottom w:val="single" w:sz="4" w:space="0" w:color="auto"/>
              <w:right w:val="single" w:sz="4" w:space="0" w:color="auto"/>
            </w:tcBorders>
            <w:shd w:val="clear" w:color="auto" w:fill="auto"/>
            <w:noWrap/>
            <w:vAlign w:val="bottom"/>
            <w:hideMark/>
          </w:tcPr>
          <w:p w14:paraId="1D5ED2F7"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MPH, MS</w:t>
            </w:r>
          </w:p>
        </w:tc>
        <w:tc>
          <w:tcPr>
            <w:tcW w:w="1170" w:type="dxa"/>
            <w:tcBorders>
              <w:top w:val="nil"/>
              <w:left w:val="nil"/>
              <w:bottom w:val="single" w:sz="4" w:space="0" w:color="auto"/>
              <w:right w:val="single" w:sz="4" w:space="0" w:color="auto"/>
            </w:tcBorders>
            <w:shd w:val="clear" w:color="auto" w:fill="auto"/>
            <w:noWrap/>
            <w:vAlign w:val="bottom"/>
            <w:hideMark/>
          </w:tcPr>
          <w:p w14:paraId="59D01F8D"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0574B8D"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MPH</w:t>
            </w:r>
          </w:p>
        </w:tc>
      </w:tr>
      <w:tr w:rsidR="00C347C6" w:rsidRPr="00C347C6" w14:paraId="42CCE810" w14:textId="77777777" w:rsidTr="00C347C6">
        <w:trPr>
          <w:trHeight w:val="300"/>
        </w:trPr>
        <w:tc>
          <w:tcPr>
            <w:tcW w:w="63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988BC1" w14:textId="77777777" w:rsidR="00C347C6" w:rsidRPr="00C347C6" w:rsidRDefault="00C347C6" w:rsidP="00C347C6">
            <w:pPr>
              <w:spacing w:after="0" w:line="240" w:lineRule="auto"/>
              <w:rPr>
                <w:rFonts w:ascii="Calibri" w:eastAsia="Times New Roman" w:hAnsi="Calibri" w:cs="Times New Roman"/>
                <w:color w:val="000000"/>
              </w:rPr>
            </w:pPr>
            <w:r w:rsidRPr="00C347C6">
              <w:rPr>
                <w:rFonts w:ascii="Calibri" w:eastAsia="Times New Roman" w:hAnsi="Calibri" w:cs="Times New Roman"/>
                <w:color w:val="000000"/>
              </w:rPr>
              <w:t>Environmental Health</w:t>
            </w:r>
          </w:p>
        </w:tc>
        <w:tc>
          <w:tcPr>
            <w:tcW w:w="1440" w:type="dxa"/>
            <w:tcBorders>
              <w:top w:val="nil"/>
              <w:left w:val="nil"/>
              <w:bottom w:val="single" w:sz="4" w:space="0" w:color="auto"/>
              <w:right w:val="single" w:sz="4" w:space="0" w:color="auto"/>
            </w:tcBorders>
            <w:shd w:val="clear" w:color="auto" w:fill="auto"/>
            <w:noWrap/>
            <w:vAlign w:val="bottom"/>
            <w:hideMark/>
          </w:tcPr>
          <w:p w14:paraId="59365669"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MS</w:t>
            </w:r>
          </w:p>
        </w:tc>
        <w:tc>
          <w:tcPr>
            <w:tcW w:w="1530" w:type="dxa"/>
            <w:tcBorders>
              <w:top w:val="nil"/>
              <w:left w:val="nil"/>
              <w:bottom w:val="single" w:sz="4" w:space="0" w:color="auto"/>
              <w:right w:val="single" w:sz="4" w:space="0" w:color="auto"/>
            </w:tcBorders>
            <w:shd w:val="clear" w:color="auto" w:fill="auto"/>
            <w:noWrap/>
            <w:vAlign w:val="bottom"/>
            <w:hideMark/>
          </w:tcPr>
          <w:p w14:paraId="149DD82F"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MPH</w:t>
            </w:r>
          </w:p>
        </w:tc>
        <w:tc>
          <w:tcPr>
            <w:tcW w:w="1350" w:type="dxa"/>
            <w:tcBorders>
              <w:top w:val="nil"/>
              <w:left w:val="nil"/>
              <w:bottom w:val="single" w:sz="4" w:space="0" w:color="auto"/>
              <w:right w:val="single" w:sz="4" w:space="0" w:color="auto"/>
            </w:tcBorders>
            <w:shd w:val="clear" w:color="auto" w:fill="auto"/>
            <w:noWrap/>
            <w:vAlign w:val="bottom"/>
            <w:hideMark/>
          </w:tcPr>
          <w:p w14:paraId="067B34FB"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X</w:t>
            </w:r>
          </w:p>
        </w:tc>
        <w:tc>
          <w:tcPr>
            <w:tcW w:w="990" w:type="dxa"/>
            <w:tcBorders>
              <w:top w:val="nil"/>
              <w:left w:val="nil"/>
              <w:bottom w:val="single" w:sz="4" w:space="0" w:color="auto"/>
              <w:right w:val="single" w:sz="4" w:space="0" w:color="auto"/>
            </w:tcBorders>
            <w:shd w:val="clear" w:color="auto" w:fill="auto"/>
            <w:noWrap/>
            <w:vAlign w:val="bottom"/>
            <w:hideMark/>
          </w:tcPr>
          <w:p w14:paraId="3FAC339C"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MPH, MS</w:t>
            </w:r>
          </w:p>
        </w:tc>
        <w:tc>
          <w:tcPr>
            <w:tcW w:w="1170" w:type="dxa"/>
            <w:tcBorders>
              <w:top w:val="nil"/>
              <w:left w:val="nil"/>
              <w:bottom w:val="single" w:sz="4" w:space="0" w:color="auto"/>
              <w:right w:val="single" w:sz="4" w:space="0" w:color="auto"/>
            </w:tcBorders>
            <w:shd w:val="clear" w:color="auto" w:fill="auto"/>
            <w:noWrap/>
            <w:vAlign w:val="bottom"/>
            <w:hideMark/>
          </w:tcPr>
          <w:p w14:paraId="4C44CAE0"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627E01A"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r>
      <w:tr w:rsidR="00C347C6" w:rsidRPr="00C347C6" w14:paraId="1AD2F0C9" w14:textId="77777777" w:rsidTr="00C347C6">
        <w:trPr>
          <w:trHeight w:val="300"/>
        </w:trPr>
        <w:tc>
          <w:tcPr>
            <w:tcW w:w="63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EF8481" w14:textId="77777777" w:rsidR="00C347C6" w:rsidRPr="00C347C6" w:rsidRDefault="00C347C6" w:rsidP="00C347C6">
            <w:pPr>
              <w:spacing w:after="0" w:line="240" w:lineRule="auto"/>
              <w:rPr>
                <w:rFonts w:ascii="Calibri" w:eastAsia="Times New Roman" w:hAnsi="Calibri" w:cs="Times New Roman"/>
                <w:color w:val="000000"/>
              </w:rPr>
            </w:pPr>
            <w:r w:rsidRPr="00C347C6">
              <w:rPr>
                <w:rFonts w:ascii="Calibri" w:eastAsia="Times New Roman" w:hAnsi="Calibri" w:cs="Times New Roman"/>
                <w:color w:val="000000"/>
              </w:rPr>
              <w:t>Global Health</w:t>
            </w:r>
          </w:p>
        </w:tc>
        <w:tc>
          <w:tcPr>
            <w:tcW w:w="1440" w:type="dxa"/>
            <w:tcBorders>
              <w:top w:val="nil"/>
              <w:left w:val="nil"/>
              <w:bottom w:val="single" w:sz="4" w:space="0" w:color="auto"/>
              <w:right w:val="single" w:sz="4" w:space="0" w:color="auto"/>
            </w:tcBorders>
            <w:shd w:val="clear" w:color="auto" w:fill="auto"/>
            <w:noWrap/>
            <w:vAlign w:val="bottom"/>
            <w:hideMark/>
          </w:tcPr>
          <w:p w14:paraId="04BB28C7" w14:textId="77777777" w:rsidR="00C347C6" w:rsidRPr="00C347C6" w:rsidRDefault="00C347C6" w:rsidP="00C347C6">
            <w:pPr>
              <w:spacing w:after="0" w:line="240" w:lineRule="auto"/>
              <w:rPr>
                <w:rFonts w:ascii="Calibri" w:eastAsia="Times New Roman" w:hAnsi="Calibri" w:cs="Times New Roman"/>
                <w:color w:val="000000"/>
              </w:rPr>
            </w:pPr>
            <w:r w:rsidRPr="00C347C6">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1B17FA97"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MPH</w:t>
            </w:r>
          </w:p>
        </w:tc>
        <w:tc>
          <w:tcPr>
            <w:tcW w:w="1350" w:type="dxa"/>
            <w:tcBorders>
              <w:top w:val="nil"/>
              <w:left w:val="nil"/>
              <w:bottom w:val="single" w:sz="4" w:space="0" w:color="auto"/>
              <w:right w:val="single" w:sz="4" w:space="0" w:color="auto"/>
            </w:tcBorders>
            <w:shd w:val="clear" w:color="auto" w:fill="auto"/>
            <w:noWrap/>
            <w:vAlign w:val="bottom"/>
            <w:hideMark/>
          </w:tcPr>
          <w:p w14:paraId="01F5315A"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X</w:t>
            </w:r>
          </w:p>
        </w:tc>
        <w:tc>
          <w:tcPr>
            <w:tcW w:w="990" w:type="dxa"/>
            <w:tcBorders>
              <w:top w:val="nil"/>
              <w:left w:val="nil"/>
              <w:bottom w:val="single" w:sz="4" w:space="0" w:color="auto"/>
              <w:right w:val="single" w:sz="4" w:space="0" w:color="auto"/>
            </w:tcBorders>
            <w:shd w:val="clear" w:color="auto" w:fill="auto"/>
            <w:noWrap/>
            <w:vAlign w:val="bottom"/>
            <w:hideMark/>
          </w:tcPr>
          <w:p w14:paraId="3672E98A"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MPH</w:t>
            </w:r>
          </w:p>
        </w:tc>
        <w:tc>
          <w:tcPr>
            <w:tcW w:w="1170" w:type="dxa"/>
            <w:tcBorders>
              <w:top w:val="nil"/>
              <w:left w:val="nil"/>
              <w:bottom w:val="single" w:sz="4" w:space="0" w:color="auto"/>
              <w:right w:val="single" w:sz="4" w:space="0" w:color="auto"/>
            </w:tcBorders>
            <w:shd w:val="clear" w:color="auto" w:fill="auto"/>
            <w:noWrap/>
            <w:vAlign w:val="bottom"/>
            <w:hideMark/>
          </w:tcPr>
          <w:p w14:paraId="7176348A"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ECA8812"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r>
      <w:tr w:rsidR="00C347C6" w:rsidRPr="00C347C6" w14:paraId="4AC30AEA" w14:textId="77777777" w:rsidTr="00C347C6">
        <w:trPr>
          <w:trHeight w:val="300"/>
        </w:trPr>
        <w:tc>
          <w:tcPr>
            <w:tcW w:w="63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6C051F" w14:textId="77777777" w:rsidR="00C347C6" w:rsidRPr="00C347C6" w:rsidRDefault="00C347C6" w:rsidP="00C347C6">
            <w:pPr>
              <w:spacing w:after="0" w:line="240" w:lineRule="auto"/>
              <w:rPr>
                <w:rFonts w:ascii="Calibri" w:eastAsia="Times New Roman" w:hAnsi="Calibri" w:cs="Times New Roman"/>
                <w:color w:val="000000"/>
              </w:rPr>
            </w:pPr>
            <w:r w:rsidRPr="00C347C6">
              <w:rPr>
                <w:rFonts w:ascii="Calibri" w:eastAsia="Times New Roman" w:hAnsi="Calibri" w:cs="Times New Roman"/>
                <w:color w:val="000000"/>
              </w:rPr>
              <w:t>Athletic Training</w:t>
            </w:r>
          </w:p>
        </w:tc>
        <w:tc>
          <w:tcPr>
            <w:tcW w:w="1440" w:type="dxa"/>
            <w:tcBorders>
              <w:top w:val="nil"/>
              <w:left w:val="nil"/>
              <w:bottom w:val="single" w:sz="4" w:space="0" w:color="auto"/>
              <w:right w:val="single" w:sz="4" w:space="0" w:color="auto"/>
            </w:tcBorders>
            <w:shd w:val="clear" w:color="auto" w:fill="auto"/>
            <w:noWrap/>
            <w:vAlign w:val="bottom"/>
            <w:hideMark/>
          </w:tcPr>
          <w:p w14:paraId="300D2F49"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MS</w:t>
            </w:r>
          </w:p>
        </w:tc>
        <w:tc>
          <w:tcPr>
            <w:tcW w:w="1530" w:type="dxa"/>
            <w:tcBorders>
              <w:top w:val="nil"/>
              <w:left w:val="nil"/>
              <w:bottom w:val="single" w:sz="4" w:space="0" w:color="auto"/>
              <w:right w:val="single" w:sz="4" w:space="0" w:color="auto"/>
            </w:tcBorders>
            <w:shd w:val="clear" w:color="auto" w:fill="auto"/>
            <w:noWrap/>
            <w:vAlign w:val="bottom"/>
            <w:hideMark/>
          </w:tcPr>
          <w:p w14:paraId="04DBBFC4" w14:textId="77777777" w:rsidR="00C347C6" w:rsidRPr="00C347C6" w:rsidRDefault="00C347C6" w:rsidP="00C347C6">
            <w:pPr>
              <w:spacing w:after="0" w:line="240" w:lineRule="auto"/>
              <w:rPr>
                <w:rFonts w:ascii="Calibri" w:eastAsia="Times New Roman" w:hAnsi="Calibri" w:cs="Times New Roman"/>
                <w:color w:val="000000"/>
              </w:rPr>
            </w:pPr>
            <w:r w:rsidRPr="00C347C6">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D58772D"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45E0E34C"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MS</w:t>
            </w:r>
          </w:p>
        </w:tc>
        <w:tc>
          <w:tcPr>
            <w:tcW w:w="1170" w:type="dxa"/>
            <w:tcBorders>
              <w:top w:val="nil"/>
              <w:left w:val="nil"/>
              <w:bottom w:val="single" w:sz="4" w:space="0" w:color="auto"/>
              <w:right w:val="single" w:sz="4" w:space="0" w:color="auto"/>
            </w:tcBorders>
            <w:shd w:val="clear" w:color="auto" w:fill="auto"/>
            <w:noWrap/>
            <w:vAlign w:val="bottom"/>
            <w:hideMark/>
          </w:tcPr>
          <w:p w14:paraId="5F7CAE74"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MS</w:t>
            </w:r>
          </w:p>
        </w:tc>
        <w:tc>
          <w:tcPr>
            <w:tcW w:w="1080" w:type="dxa"/>
            <w:tcBorders>
              <w:top w:val="nil"/>
              <w:left w:val="nil"/>
              <w:bottom w:val="single" w:sz="4" w:space="0" w:color="auto"/>
              <w:right w:val="single" w:sz="4" w:space="0" w:color="auto"/>
            </w:tcBorders>
            <w:shd w:val="clear" w:color="auto" w:fill="auto"/>
            <w:noWrap/>
            <w:vAlign w:val="bottom"/>
            <w:hideMark/>
          </w:tcPr>
          <w:p w14:paraId="4D3D7BCB"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r>
      <w:tr w:rsidR="00C347C6" w:rsidRPr="00C347C6" w14:paraId="3FAC78EC" w14:textId="77777777" w:rsidTr="00C347C6">
        <w:trPr>
          <w:trHeight w:val="300"/>
        </w:trPr>
        <w:tc>
          <w:tcPr>
            <w:tcW w:w="630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78689A0" w14:textId="77777777" w:rsidR="00C347C6" w:rsidRPr="00C347C6" w:rsidRDefault="00C347C6" w:rsidP="00C347C6">
            <w:pPr>
              <w:spacing w:after="0" w:line="240" w:lineRule="auto"/>
              <w:rPr>
                <w:rFonts w:ascii="Calibri" w:eastAsia="Times New Roman" w:hAnsi="Calibri" w:cs="Times New Roman"/>
                <w:b/>
                <w:bCs/>
                <w:color w:val="000000"/>
              </w:rPr>
            </w:pPr>
            <w:r w:rsidRPr="00C347C6">
              <w:rPr>
                <w:rFonts w:ascii="Calibri" w:eastAsia="Times New Roman" w:hAnsi="Calibri" w:cs="Times New Roman"/>
                <w:b/>
                <w:bCs/>
                <w:color w:val="000000"/>
              </w:rPr>
              <w:t>Doctoral Degrees</w:t>
            </w:r>
          </w:p>
        </w:tc>
        <w:tc>
          <w:tcPr>
            <w:tcW w:w="1440" w:type="dxa"/>
            <w:tcBorders>
              <w:top w:val="nil"/>
              <w:left w:val="nil"/>
              <w:bottom w:val="single" w:sz="4" w:space="0" w:color="auto"/>
              <w:right w:val="single" w:sz="4" w:space="0" w:color="auto"/>
            </w:tcBorders>
            <w:shd w:val="clear" w:color="000000" w:fill="D9D9D9"/>
            <w:noWrap/>
            <w:vAlign w:val="bottom"/>
            <w:hideMark/>
          </w:tcPr>
          <w:p w14:paraId="3F5A9811" w14:textId="77777777" w:rsidR="00C347C6" w:rsidRPr="00C347C6" w:rsidRDefault="00C347C6" w:rsidP="00C347C6">
            <w:pPr>
              <w:spacing w:after="0" w:line="240" w:lineRule="auto"/>
              <w:jc w:val="center"/>
              <w:rPr>
                <w:rFonts w:ascii="Calibri" w:eastAsia="Times New Roman" w:hAnsi="Calibri" w:cs="Times New Roman"/>
                <w:b/>
                <w:bCs/>
                <w:color w:val="000000"/>
              </w:rPr>
            </w:pPr>
            <w:r w:rsidRPr="00C347C6">
              <w:rPr>
                <w:rFonts w:ascii="Calibri" w:eastAsia="Times New Roman" w:hAnsi="Calibri" w:cs="Times New Roman"/>
                <w:b/>
                <w:bCs/>
                <w:color w:val="000000"/>
              </w:rPr>
              <w:t>Academic</w:t>
            </w:r>
          </w:p>
        </w:tc>
        <w:tc>
          <w:tcPr>
            <w:tcW w:w="1530" w:type="dxa"/>
            <w:tcBorders>
              <w:top w:val="nil"/>
              <w:left w:val="nil"/>
              <w:bottom w:val="single" w:sz="4" w:space="0" w:color="auto"/>
              <w:right w:val="single" w:sz="4" w:space="0" w:color="auto"/>
            </w:tcBorders>
            <w:shd w:val="clear" w:color="000000" w:fill="D9D9D9"/>
            <w:noWrap/>
            <w:vAlign w:val="bottom"/>
            <w:hideMark/>
          </w:tcPr>
          <w:p w14:paraId="11888EF5" w14:textId="77777777" w:rsidR="00C347C6" w:rsidRPr="00C347C6" w:rsidRDefault="00C347C6" w:rsidP="00C347C6">
            <w:pPr>
              <w:spacing w:after="0" w:line="240" w:lineRule="auto"/>
              <w:jc w:val="center"/>
              <w:rPr>
                <w:rFonts w:ascii="Calibri" w:eastAsia="Times New Roman" w:hAnsi="Calibri" w:cs="Times New Roman"/>
                <w:b/>
                <w:bCs/>
                <w:color w:val="000000"/>
              </w:rPr>
            </w:pPr>
            <w:r w:rsidRPr="00C347C6">
              <w:rPr>
                <w:rFonts w:ascii="Calibri" w:eastAsia="Times New Roman" w:hAnsi="Calibri" w:cs="Times New Roman"/>
                <w:b/>
                <w:bCs/>
                <w:color w:val="000000"/>
              </w:rPr>
              <w:t>Professional</w:t>
            </w:r>
          </w:p>
        </w:tc>
        <w:tc>
          <w:tcPr>
            <w:tcW w:w="1350" w:type="dxa"/>
            <w:tcBorders>
              <w:top w:val="nil"/>
              <w:left w:val="nil"/>
              <w:bottom w:val="single" w:sz="4" w:space="0" w:color="auto"/>
              <w:right w:val="nil"/>
            </w:tcBorders>
            <w:shd w:val="clear" w:color="000000" w:fill="D9D9D9"/>
            <w:noWrap/>
            <w:vAlign w:val="bottom"/>
            <w:hideMark/>
          </w:tcPr>
          <w:p w14:paraId="3EE10B1F" w14:textId="77777777" w:rsidR="00C347C6" w:rsidRPr="00C347C6" w:rsidRDefault="00C347C6" w:rsidP="00C347C6">
            <w:pPr>
              <w:spacing w:after="0" w:line="240" w:lineRule="auto"/>
              <w:jc w:val="center"/>
              <w:rPr>
                <w:rFonts w:ascii="Calibri" w:eastAsia="Times New Roman" w:hAnsi="Calibri" w:cs="Times New Roman"/>
                <w:b/>
                <w:bCs/>
                <w:color w:val="000000"/>
              </w:rPr>
            </w:pPr>
            <w:r w:rsidRPr="00C347C6">
              <w:rPr>
                <w:rFonts w:ascii="Calibri" w:eastAsia="Times New Roman" w:hAnsi="Calibri" w:cs="Times New Roman"/>
                <w:b/>
                <w:bCs/>
                <w:color w:val="000000"/>
              </w:rPr>
              <w:t> </w:t>
            </w:r>
          </w:p>
        </w:tc>
        <w:tc>
          <w:tcPr>
            <w:tcW w:w="324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A746DFD" w14:textId="77777777" w:rsidR="00C347C6" w:rsidRPr="00C347C6" w:rsidRDefault="00C347C6" w:rsidP="00C347C6">
            <w:pPr>
              <w:spacing w:after="0" w:line="240" w:lineRule="auto"/>
              <w:rPr>
                <w:rFonts w:ascii="Calibri" w:eastAsia="Times New Roman" w:hAnsi="Calibri" w:cs="Times New Roman"/>
                <w:color w:val="000000"/>
              </w:rPr>
            </w:pPr>
            <w:r w:rsidRPr="00C347C6">
              <w:rPr>
                <w:rFonts w:ascii="Calibri" w:eastAsia="Times New Roman" w:hAnsi="Calibri" w:cs="Times New Roman"/>
                <w:color w:val="000000"/>
              </w:rPr>
              <w:t> </w:t>
            </w:r>
          </w:p>
        </w:tc>
      </w:tr>
      <w:tr w:rsidR="00C347C6" w:rsidRPr="00C347C6" w14:paraId="2EE49D29" w14:textId="77777777" w:rsidTr="00C347C6">
        <w:trPr>
          <w:trHeight w:val="300"/>
        </w:trPr>
        <w:tc>
          <w:tcPr>
            <w:tcW w:w="63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A7D2CB" w14:textId="77777777" w:rsidR="00C347C6" w:rsidRPr="00C347C6" w:rsidRDefault="00C347C6" w:rsidP="00C347C6">
            <w:pPr>
              <w:spacing w:after="0" w:line="240" w:lineRule="auto"/>
              <w:rPr>
                <w:rFonts w:ascii="Calibri" w:eastAsia="Times New Roman" w:hAnsi="Calibri" w:cs="Times New Roman"/>
                <w:color w:val="000000"/>
              </w:rPr>
            </w:pPr>
            <w:r w:rsidRPr="00C347C6">
              <w:rPr>
                <w:rFonts w:ascii="Calibri" w:eastAsia="Times New Roman" w:hAnsi="Calibri" w:cs="Times New Roman"/>
                <w:color w:val="000000"/>
              </w:rPr>
              <w:t>Epidemiology</w:t>
            </w:r>
          </w:p>
        </w:tc>
        <w:tc>
          <w:tcPr>
            <w:tcW w:w="1440" w:type="dxa"/>
            <w:tcBorders>
              <w:top w:val="nil"/>
              <w:left w:val="nil"/>
              <w:bottom w:val="single" w:sz="4" w:space="0" w:color="auto"/>
              <w:right w:val="single" w:sz="4" w:space="0" w:color="auto"/>
            </w:tcBorders>
            <w:shd w:val="clear" w:color="auto" w:fill="auto"/>
            <w:noWrap/>
            <w:vAlign w:val="bottom"/>
            <w:hideMark/>
          </w:tcPr>
          <w:p w14:paraId="7F4EA682"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PhD</w:t>
            </w:r>
          </w:p>
        </w:tc>
        <w:tc>
          <w:tcPr>
            <w:tcW w:w="1530" w:type="dxa"/>
            <w:tcBorders>
              <w:top w:val="nil"/>
              <w:left w:val="nil"/>
              <w:bottom w:val="single" w:sz="4" w:space="0" w:color="auto"/>
              <w:right w:val="single" w:sz="4" w:space="0" w:color="auto"/>
            </w:tcBorders>
            <w:shd w:val="clear" w:color="auto" w:fill="auto"/>
            <w:noWrap/>
            <w:vAlign w:val="bottom"/>
            <w:hideMark/>
          </w:tcPr>
          <w:p w14:paraId="0756D798"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DrPH</w:t>
            </w:r>
          </w:p>
        </w:tc>
        <w:tc>
          <w:tcPr>
            <w:tcW w:w="1350" w:type="dxa"/>
            <w:tcBorders>
              <w:top w:val="nil"/>
              <w:left w:val="nil"/>
              <w:bottom w:val="single" w:sz="4" w:space="0" w:color="auto"/>
              <w:right w:val="single" w:sz="4" w:space="0" w:color="auto"/>
            </w:tcBorders>
            <w:shd w:val="clear" w:color="auto" w:fill="auto"/>
            <w:noWrap/>
            <w:vAlign w:val="bottom"/>
            <w:hideMark/>
          </w:tcPr>
          <w:p w14:paraId="29999A31"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X</w:t>
            </w:r>
          </w:p>
        </w:tc>
        <w:tc>
          <w:tcPr>
            <w:tcW w:w="990" w:type="dxa"/>
            <w:tcBorders>
              <w:top w:val="nil"/>
              <w:left w:val="nil"/>
              <w:bottom w:val="single" w:sz="4" w:space="0" w:color="auto"/>
              <w:right w:val="single" w:sz="4" w:space="0" w:color="auto"/>
            </w:tcBorders>
            <w:shd w:val="clear" w:color="auto" w:fill="auto"/>
            <w:noWrap/>
            <w:vAlign w:val="bottom"/>
            <w:hideMark/>
          </w:tcPr>
          <w:p w14:paraId="04BD1795"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PhD</w:t>
            </w:r>
          </w:p>
        </w:tc>
        <w:tc>
          <w:tcPr>
            <w:tcW w:w="1170" w:type="dxa"/>
            <w:tcBorders>
              <w:top w:val="nil"/>
              <w:left w:val="nil"/>
              <w:bottom w:val="single" w:sz="4" w:space="0" w:color="auto"/>
              <w:right w:val="single" w:sz="4" w:space="0" w:color="auto"/>
            </w:tcBorders>
            <w:shd w:val="clear" w:color="auto" w:fill="auto"/>
            <w:noWrap/>
            <w:vAlign w:val="bottom"/>
            <w:hideMark/>
          </w:tcPr>
          <w:p w14:paraId="653E5112"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DrPH</w:t>
            </w:r>
          </w:p>
        </w:tc>
        <w:tc>
          <w:tcPr>
            <w:tcW w:w="1080" w:type="dxa"/>
            <w:tcBorders>
              <w:top w:val="nil"/>
              <w:left w:val="nil"/>
              <w:bottom w:val="single" w:sz="4" w:space="0" w:color="auto"/>
              <w:right w:val="single" w:sz="4" w:space="0" w:color="auto"/>
            </w:tcBorders>
            <w:shd w:val="clear" w:color="auto" w:fill="auto"/>
            <w:noWrap/>
            <w:vAlign w:val="bottom"/>
            <w:hideMark/>
          </w:tcPr>
          <w:p w14:paraId="22B9043F"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DrPH</w:t>
            </w:r>
          </w:p>
        </w:tc>
      </w:tr>
      <w:tr w:rsidR="00C347C6" w:rsidRPr="00C347C6" w14:paraId="7B7B359F" w14:textId="77777777" w:rsidTr="00C347C6">
        <w:trPr>
          <w:trHeight w:val="300"/>
        </w:trPr>
        <w:tc>
          <w:tcPr>
            <w:tcW w:w="63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6DF12F" w14:textId="77777777" w:rsidR="00C347C6" w:rsidRPr="00C347C6" w:rsidRDefault="00C347C6" w:rsidP="00C347C6">
            <w:pPr>
              <w:spacing w:after="0" w:line="240" w:lineRule="auto"/>
              <w:rPr>
                <w:rFonts w:ascii="Calibri" w:eastAsia="Times New Roman" w:hAnsi="Calibri" w:cs="Times New Roman"/>
                <w:color w:val="000000"/>
              </w:rPr>
            </w:pPr>
            <w:r w:rsidRPr="00C347C6">
              <w:rPr>
                <w:rFonts w:ascii="Calibri" w:eastAsia="Times New Roman" w:hAnsi="Calibri" w:cs="Times New Roman"/>
                <w:color w:val="000000"/>
              </w:rPr>
              <w:t>Health Promotion</w:t>
            </w:r>
          </w:p>
        </w:tc>
        <w:tc>
          <w:tcPr>
            <w:tcW w:w="1440" w:type="dxa"/>
            <w:tcBorders>
              <w:top w:val="nil"/>
              <w:left w:val="nil"/>
              <w:bottom w:val="single" w:sz="4" w:space="0" w:color="auto"/>
              <w:right w:val="single" w:sz="4" w:space="0" w:color="auto"/>
            </w:tcBorders>
            <w:shd w:val="clear" w:color="auto" w:fill="auto"/>
            <w:noWrap/>
            <w:vAlign w:val="bottom"/>
            <w:hideMark/>
          </w:tcPr>
          <w:p w14:paraId="7BCA4FE4"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PhD</w:t>
            </w:r>
          </w:p>
        </w:tc>
        <w:tc>
          <w:tcPr>
            <w:tcW w:w="1530" w:type="dxa"/>
            <w:tcBorders>
              <w:top w:val="nil"/>
              <w:left w:val="nil"/>
              <w:bottom w:val="single" w:sz="4" w:space="0" w:color="auto"/>
              <w:right w:val="single" w:sz="4" w:space="0" w:color="auto"/>
            </w:tcBorders>
            <w:shd w:val="clear" w:color="auto" w:fill="auto"/>
            <w:noWrap/>
            <w:vAlign w:val="bottom"/>
            <w:hideMark/>
          </w:tcPr>
          <w:p w14:paraId="1B67EA65"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C97F53C"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X</w:t>
            </w:r>
          </w:p>
        </w:tc>
        <w:tc>
          <w:tcPr>
            <w:tcW w:w="990" w:type="dxa"/>
            <w:tcBorders>
              <w:top w:val="nil"/>
              <w:left w:val="nil"/>
              <w:bottom w:val="single" w:sz="4" w:space="0" w:color="auto"/>
              <w:right w:val="single" w:sz="4" w:space="0" w:color="auto"/>
            </w:tcBorders>
            <w:shd w:val="clear" w:color="auto" w:fill="auto"/>
            <w:noWrap/>
            <w:vAlign w:val="bottom"/>
            <w:hideMark/>
          </w:tcPr>
          <w:p w14:paraId="6CA8091D"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PhD</w:t>
            </w:r>
          </w:p>
        </w:tc>
        <w:tc>
          <w:tcPr>
            <w:tcW w:w="1170" w:type="dxa"/>
            <w:tcBorders>
              <w:top w:val="nil"/>
              <w:left w:val="nil"/>
              <w:bottom w:val="single" w:sz="4" w:space="0" w:color="auto"/>
              <w:right w:val="single" w:sz="4" w:space="0" w:color="auto"/>
            </w:tcBorders>
            <w:shd w:val="clear" w:color="auto" w:fill="auto"/>
            <w:noWrap/>
            <w:vAlign w:val="bottom"/>
            <w:hideMark/>
          </w:tcPr>
          <w:p w14:paraId="0572835E"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5265AEF"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r>
      <w:tr w:rsidR="00C347C6" w:rsidRPr="00C347C6" w14:paraId="5FEE8ED3" w14:textId="77777777" w:rsidTr="00C347C6">
        <w:trPr>
          <w:trHeight w:val="300"/>
        </w:trPr>
        <w:tc>
          <w:tcPr>
            <w:tcW w:w="63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C51ACF" w14:textId="77777777" w:rsidR="00C347C6" w:rsidRPr="00C347C6" w:rsidRDefault="00C347C6" w:rsidP="00C347C6">
            <w:pPr>
              <w:spacing w:after="0" w:line="240" w:lineRule="auto"/>
              <w:rPr>
                <w:rFonts w:ascii="Calibri" w:eastAsia="Times New Roman" w:hAnsi="Calibri" w:cs="Times New Roman"/>
                <w:color w:val="000000"/>
              </w:rPr>
            </w:pPr>
            <w:r w:rsidRPr="00C347C6">
              <w:rPr>
                <w:rFonts w:ascii="Calibri" w:eastAsia="Times New Roman" w:hAnsi="Calibri" w:cs="Times New Roman"/>
                <w:color w:val="000000"/>
              </w:rPr>
              <w:t>Biostatistics</w:t>
            </w:r>
          </w:p>
        </w:tc>
        <w:tc>
          <w:tcPr>
            <w:tcW w:w="1440" w:type="dxa"/>
            <w:tcBorders>
              <w:top w:val="nil"/>
              <w:left w:val="nil"/>
              <w:bottom w:val="single" w:sz="4" w:space="0" w:color="auto"/>
              <w:right w:val="single" w:sz="4" w:space="0" w:color="auto"/>
            </w:tcBorders>
            <w:shd w:val="clear" w:color="auto" w:fill="auto"/>
            <w:noWrap/>
            <w:vAlign w:val="bottom"/>
            <w:hideMark/>
          </w:tcPr>
          <w:p w14:paraId="64A24F63"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PhD</w:t>
            </w:r>
          </w:p>
        </w:tc>
        <w:tc>
          <w:tcPr>
            <w:tcW w:w="1530" w:type="dxa"/>
            <w:tcBorders>
              <w:top w:val="nil"/>
              <w:left w:val="nil"/>
              <w:bottom w:val="single" w:sz="4" w:space="0" w:color="auto"/>
              <w:right w:val="single" w:sz="4" w:space="0" w:color="auto"/>
            </w:tcBorders>
            <w:shd w:val="clear" w:color="auto" w:fill="auto"/>
            <w:noWrap/>
            <w:vAlign w:val="bottom"/>
            <w:hideMark/>
          </w:tcPr>
          <w:p w14:paraId="41CC8126"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D837621"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X</w:t>
            </w:r>
          </w:p>
        </w:tc>
        <w:tc>
          <w:tcPr>
            <w:tcW w:w="990" w:type="dxa"/>
            <w:tcBorders>
              <w:top w:val="nil"/>
              <w:left w:val="nil"/>
              <w:bottom w:val="single" w:sz="4" w:space="0" w:color="auto"/>
              <w:right w:val="single" w:sz="4" w:space="0" w:color="auto"/>
            </w:tcBorders>
            <w:shd w:val="clear" w:color="auto" w:fill="auto"/>
            <w:noWrap/>
            <w:vAlign w:val="bottom"/>
            <w:hideMark/>
          </w:tcPr>
          <w:p w14:paraId="1757BC56"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PhD</w:t>
            </w:r>
          </w:p>
        </w:tc>
        <w:tc>
          <w:tcPr>
            <w:tcW w:w="1170" w:type="dxa"/>
            <w:tcBorders>
              <w:top w:val="nil"/>
              <w:left w:val="nil"/>
              <w:bottom w:val="single" w:sz="4" w:space="0" w:color="auto"/>
              <w:right w:val="single" w:sz="4" w:space="0" w:color="auto"/>
            </w:tcBorders>
            <w:shd w:val="clear" w:color="auto" w:fill="auto"/>
            <w:noWrap/>
            <w:vAlign w:val="bottom"/>
            <w:hideMark/>
          </w:tcPr>
          <w:p w14:paraId="1BE0FBBF"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1269353"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r>
      <w:tr w:rsidR="00C347C6" w:rsidRPr="00C347C6" w14:paraId="0D53105C" w14:textId="77777777" w:rsidTr="00C347C6">
        <w:trPr>
          <w:trHeight w:val="300"/>
        </w:trPr>
        <w:tc>
          <w:tcPr>
            <w:tcW w:w="63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EA0CEB" w14:textId="77777777" w:rsidR="00C347C6" w:rsidRPr="00C347C6" w:rsidRDefault="00C347C6" w:rsidP="00C347C6">
            <w:pPr>
              <w:spacing w:after="0" w:line="240" w:lineRule="auto"/>
              <w:rPr>
                <w:rFonts w:ascii="Calibri" w:eastAsia="Times New Roman" w:hAnsi="Calibri" w:cs="Times New Roman"/>
                <w:color w:val="000000"/>
              </w:rPr>
            </w:pPr>
            <w:r w:rsidRPr="00C347C6">
              <w:rPr>
                <w:rFonts w:ascii="Calibri" w:eastAsia="Times New Roman" w:hAnsi="Calibri" w:cs="Times New Roman"/>
                <w:color w:val="000000"/>
              </w:rPr>
              <w:t>Human Performance</w:t>
            </w:r>
          </w:p>
        </w:tc>
        <w:tc>
          <w:tcPr>
            <w:tcW w:w="1440" w:type="dxa"/>
            <w:tcBorders>
              <w:top w:val="nil"/>
              <w:left w:val="nil"/>
              <w:bottom w:val="single" w:sz="4" w:space="0" w:color="auto"/>
              <w:right w:val="single" w:sz="4" w:space="0" w:color="auto"/>
            </w:tcBorders>
            <w:shd w:val="clear" w:color="auto" w:fill="auto"/>
            <w:noWrap/>
            <w:vAlign w:val="bottom"/>
            <w:hideMark/>
          </w:tcPr>
          <w:p w14:paraId="76FE6C28"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PhD</w:t>
            </w:r>
          </w:p>
        </w:tc>
        <w:tc>
          <w:tcPr>
            <w:tcW w:w="1530" w:type="dxa"/>
            <w:tcBorders>
              <w:top w:val="nil"/>
              <w:left w:val="nil"/>
              <w:bottom w:val="single" w:sz="4" w:space="0" w:color="auto"/>
              <w:right w:val="single" w:sz="4" w:space="0" w:color="auto"/>
            </w:tcBorders>
            <w:shd w:val="clear" w:color="auto" w:fill="auto"/>
            <w:noWrap/>
            <w:vAlign w:val="bottom"/>
            <w:hideMark/>
          </w:tcPr>
          <w:p w14:paraId="1988441A"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BA95FCE"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4BCD2AD1"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PhD</w:t>
            </w:r>
          </w:p>
        </w:tc>
        <w:tc>
          <w:tcPr>
            <w:tcW w:w="1170" w:type="dxa"/>
            <w:tcBorders>
              <w:top w:val="nil"/>
              <w:left w:val="nil"/>
              <w:bottom w:val="single" w:sz="4" w:space="0" w:color="auto"/>
              <w:right w:val="single" w:sz="4" w:space="0" w:color="auto"/>
            </w:tcBorders>
            <w:shd w:val="clear" w:color="auto" w:fill="auto"/>
            <w:noWrap/>
            <w:vAlign w:val="bottom"/>
            <w:hideMark/>
          </w:tcPr>
          <w:p w14:paraId="18F06A9F"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A370F4E"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r>
      <w:tr w:rsidR="00C347C6" w:rsidRPr="00C347C6" w14:paraId="5FC39042" w14:textId="77777777" w:rsidTr="00C347C6">
        <w:trPr>
          <w:trHeight w:val="300"/>
        </w:trPr>
        <w:tc>
          <w:tcPr>
            <w:tcW w:w="630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6A757E9" w14:textId="77777777" w:rsidR="00C347C6" w:rsidRPr="00C347C6" w:rsidRDefault="00C347C6" w:rsidP="00C347C6">
            <w:pPr>
              <w:spacing w:after="0" w:line="240" w:lineRule="auto"/>
              <w:rPr>
                <w:rFonts w:ascii="Calibri" w:eastAsia="Times New Roman" w:hAnsi="Calibri" w:cs="Times New Roman"/>
                <w:b/>
                <w:bCs/>
                <w:color w:val="000000"/>
              </w:rPr>
            </w:pPr>
            <w:r w:rsidRPr="00C347C6">
              <w:rPr>
                <w:rFonts w:ascii="Calibri" w:eastAsia="Times New Roman" w:hAnsi="Calibri" w:cs="Times New Roman"/>
                <w:b/>
                <w:bCs/>
                <w:color w:val="000000"/>
              </w:rPr>
              <w:t>Joint Degrees</w:t>
            </w:r>
          </w:p>
        </w:tc>
        <w:tc>
          <w:tcPr>
            <w:tcW w:w="1440" w:type="dxa"/>
            <w:tcBorders>
              <w:top w:val="nil"/>
              <w:left w:val="nil"/>
              <w:bottom w:val="single" w:sz="4" w:space="0" w:color="auto"/>
              <w:right w:val="single" w:sz="4" w:space="0" w:color="auto"/>
            </w:tcBorders>
            <w:shd w:val="clear" w:color="000000" w:fill="D9D9D9"/>
            <w:noWrap/>
            <w:vAlign w:val="bottom"/>
            <w:hideMark/>
          </w:tcPr>
          <w:p w14:paraId="1CE47238" w14:textId="77777777" w:rsidR="00C347C6" w:rsidRPr="00C347C6" w:rsidRDefault="00C347C6" w:rsidP="00C347C6">
            <w:pPr>
              <w:spacing w:after="0" w:line="240" w:lineRule="auto"/>
              <w:jc w:val="center"/>
              <w:rPr>
                <w:rFonts w:ascii="Calibri" w:eastAsia="Times New Roman" w:hAnsi="Calibri" w:cs="Times New Roman"/>
                <w:b/>
                <w:bCs/>
                <w:color w:val="000000"/>
              </w:rPr>
            </w:pPr>
            <w:r w:rsidRPr="00C347C6">
              <w:rPr>
                <w:rFonts w:ascii="Calibri" w:eastAsia="Times New Roman" w:hAnsi="Calibri" w:cs="Times New Roman"/>
                <w:b/>
                <w:bCs/>
                <w:color w:val="000000"/>
              </w:rPr>
              <w:t>Academic</w:t>
            </w:r>
          </w:p>
        </w:tc>
        <w:tc>
          <w:tcPr>
            <w:tcW w:w="1530" w:type="dxa"/>
            <w:tcBorders>
              <w:top w:val="nil"/>
              <w:left w:val="nil"/>
              <w:bottom w:val="single" w:sz="4" w:space="0" w:color="auto"/>
              <w:right w:val="single" w:sz="4" w:space="0" w:color="auto"/>
            </w:tcBorders>
            <w:shd w:val="clear" w:color="000000" w:fill="D9D9D9"/>
            <w:noWrap/>
            <w:vAlign w:val="bottom"/>
            <w:hideMark/>
          </w:tcPr>
          <w:p w14:paraId="02FE8964" w14:textId="77777777" w:rsidR="00C347C6" w:rsidRPr="00C347C6" w:rsidRDefault="00C347C6" w:rsidP="00C347C6">
            <w:pPr>
              <w:spacing w:after="0" w:line="240" w:lineRule="auto"/>
              <w:jc w:val="center"/>
              <w:rPr>
                <w:rFonts w:ascii="Calibri" w:eastAsia="Times New Roman" w:hAnsi="Calibri" w:cs="Times New Roman"/>
                <w:b/>
                <w:bCs/>
                <w:color w:val="000000"/>
              </w:rPr>
            </w:pPr>
            <w:r w:rsidRPr="00C347C6">
              <w:rPr>
                <w:rFonts w:ascii="Calibri" w:eastAsia="Times New Roman" w:hAnsi="Calibri" w:cs="Times New Roman"/>
                <w:b/>
                <w:bCs/>
                <w:color w:val="000000"/>
              </w:rPr>
              <w:t>Professional</w:t>
            </w:r>
          </w:p>
        </w:tc>
        <w:tc>
          <w:tcPr>
            <w:tcW w:w="1350" w:type="dxa"/>
            <w:tcBorders>
              <w:top w:val="nil"/>
              <w:left w:val="nil"/>
              <w:bottom w:val="single" w:sz="4" w:space="0" w:color="auto"/>
              <w:right w:val="nil"/>
            </w:tcBorders>
            <w:shd w:val="clear" w:color="000000" w:fill="D9D9D9"/>
            <w:noWrap/>
            <w:vAlign w:val="bottom"/>
            <w:hideMark/>
          </w:tcPr>
          <w:p w14:paraId="79E979E5" w14:textId="77777777" w:rsidR="00C347C6" w:rsidRPr="00C347C6" w:rsidRDefault="00C347C6" w:rsidP="00C347C6">
            <w:pPr>
              <w:spacing w:after="0" w:line="240" w:lineRule="auto"/>
              <w:jc w:val="center"/>
              <w:rPr>
                <w:rFonts w:ascii="Calibri" w:eastAsia="Times New Roman" w:hAnsi="Calibri" w:cs="Times New Roman"/>
                <w:b/>
                <w:bCs/>
                <w:color w:val="000000"/>
              </w:rPr>
            </w:pPr>
            <w:r w:rsidRPr="00C347C6">
              <w:rPr>
                <w:rFonts w:ascii="Calibri" w:eastAsia="Times New Roman" w:hAnsi="Calibri" w:cs="Times New Roman"/>
                <w:b/>
                <w:bCs/>
                <w:color w:val="000000"/>
              </w:rPr>
              <w:t> </w:t>
            </w:r>
          </w:p>
        </w:tc>
        <w:tc>
          <w:tcPr>
            <w:tcW w:w="324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CF64BB8" w14:textId="77777777" w:rsidR="00C347C6" w:rsidRPr="00C347C6" w:rsidRDefault="00C347C6" w:rsidP="00C347C6">
            <w:pPr>
              <w:spacing w:after="0" w:line="240" w:lineRule="auto"/>
              <w:rPr>
                <w:rFonts w:ascii="Calibri" w:eastAsia="Times New Roman" w:hAnsi="Calibri" w:cs="Times New Roman"/>
                <w:color w:val="000000"/>
              </w:rPr>
            </w:pPr>
            <w:r w:rsidRPr="00C347C6">
              <w:rPr>
                <w:rFonts w:ascii="Calibri" w:eastAsia="Times New Roman" w:hAnsi="Calibri" w:cs="Times New Roman"/>
                <w:color w:val="000000"/>
              </w:rPr>
              <w:t> </w:t>
            </w:r>
          </w:p>
        </w:tc>
      </w:tr>
      <w:tr w:rsidR="00C347C6" w:rsidRPr="00C347C6" w14:paraId="286A3F4A" w14:textId="77777777" w:rsidTr="00C347C6">
        <w:trPr>
          <w:trHeight w:val="300"/>
        </w:trPr>
        <w:tc>
          <w:tcPr>
            <w:tcW w:w="2250" w:type="dxa"/>
            <w:tcBorders>
              <w:top w:val="nil"/>
              <w:left w:val="single" w:sz="4" w:space="0" w:color="auto"/>
              <w:bottom w:val="single" w:sz="4" w:space="0" w:color="auto"/>
              <w:right w:val="single" w:sz="4" w:space="0" w:color="auto"/>
            </w:tcBorders>
            <w:shd w:val="clear" w:color="000000" w:fill="D9D9D9"/>
            <w:noWrap/>
            <w:vAlign w:val="bottom"/>
            <w:hideMark/>
          </w:tcPr>
          <w:p w14:paraId="6C821994" w14:textId="77777777" w:rsidR="00C347C6" w:rsidRPr="00C347C6" w:rsidRDefault="00C347C6" w:rsidP="00C347C6">
            <w:pPr>
              <w:spacing w:after="0" w:line="240" w:lineRule="auto"/>
              <w:rPr>
                <w:rFonts w:ascii="Calibri" w:eastAsia="Times New Roman" w:hAnsi="Calibri" w:cs="Times New Roman"/>
                <w:b/>
                <w:bCs/>
                <w:color w:val="000000"/>
              </w:rPr>
            </w:pPr>
            <w:r w:rsidRPr="00C347C6">
              <w:rPr>
                <w:rFonts w:ascii="Calibri" w:eastAsia="Times New Roman" w:hAnsi="Calibri" w:cs="Times New Roman"/>
                <w:b/>
                <w:bCs/>
                <w:color w:val="000000"/>
              </w:rPr>
              <w:t> </w:t>
            </w:r>
          </w:p>
        </w:tc>
        <w:tc>
          <w:tcPr>
            <w:tcW w:w="2430" w:type="dxa"/>
            <w:tcBorders>
              <w:top w:val="nil"/>
              <w:left w:val="nil"/>
              <w:bottom w:val="single" w:sz="4" w:space="0" w:color="auto"/>
              <w:right w:val="single" w:sz="4" w:space="0" w:color="auto"/>
            </w:tcBorders>
            <w:shd w:val="clear" w:color="000000" w:fill="D9D9D9"/>
            <w:noWrap/>
            <w:vAlign w:val="bottom"/>
            <w:hideMark/>
          </w:tcPr>
          <w:p w14:paraId="561C284B" w14:textId="77777777" w:rsidR="00C347C6" w:rsidRPr="00C347C6" w:rsidRDefault="00C347C6" w:rsidP="00C347C6">
            <w:pPr>
              <w:spacing w:after="0" w:line="240" w:lineRule="auto"/>
              <w:rPr>
                <w:rFonts w:ascii="Calibri" w:eastAsia="Times New Roman" w:hAnsi="Calibri" w:cs="Times New Roman"/>
                <w:b/>
                <w:bCs/>
                <w:color w:val="000000"/>
              </w:rPr>
            </w:pPr>
            <w:r w:rsidRPr="00C347C6">
              <w:rPr>
                <w:rFonts w:ascii="Calibri" w:eastAsia="Times New Roman" w:hAnsi="Calibri" w:cs="Times New Roman"/>
                <w:b/>
                <w:bCs/>
                <w:color w:val="000000"/>
              </w:rPr>
              <w:t>Existing concentration</w:t>
            </w:r>
          </w:p>
        </w:tc>
        <w:tc>
          <w:tcPr>
            <w:tcW w:w="1620" w:type="dxa"/>
            <w:tcBorders>
              <w:top w:val="nil"/>
              <w:left w:val="nil"/>
              <w:bottom w:val="single" w:sz="4" w:space="0" w:color="auto"/>
              <w:right w:val="single" w:sz="4" w:space="0" w:color="auto"/>
            </w:tcBorders>
            <w:shd w:val="clear" w:color="000000" w:fill="D9D9D9"/>
            <w:noWrap/>
            <w:vAlign w:val="bottom"/>
            <w:hideMark/>
          </w:tcPr>
          <w:p w14:paraId="1142A3E2" w14:textId="77777777" w:rsidR="00C347C6" w:rsidRPr="00C347C6" w:rsidRDefault="00C347C6" w:rsidP="00C347C6">
            <w:pPr>
              <w:spacing w:after="0" w:line="240" w:lineRule="auto"/>
              <w:rPr>
                <w:rFonts w:ascii="Calibri" w:eastAsia="Times New Roman" w:hAnsi="Calibri" w:cs="Times New Roman"/>
                <w:b/>
                <w:bCs/>
                <w:color w:val="000000"/>
              </w:rPr>
            </w:pPr>
            <w:r w:rsidRPr="00C347C6">
              <w:rPr>
                <w:rFonts w:ascii="Calibri" w:eastAsia="Times New Roman" w:hAnsi="Calibri" w:cs="Times New Roman"/>
                <w:b/>
                <w:bCs/>
                <w:color w:val="000000"/>
              </w:rPr>
              <w:t>Joint-specific concentration</w:t>
            </w:r>
          </w:p>
        </w:tc>
        <w:tc>
          <w:tcPr>
            <w:tcW w:w="1440" w:type="dxa"/>
            <w:tcBorders>
              <w:top w:val="nil"/>
              <w:left w:val="nil"/>
              <w:bottom w:val="single" w:sz="4" w:space="0" w:color="auto"/>
              <w:right w:val="single" w:sz="4" w:space="0" w:color="auto"/>
            </w:tcBorders>
            <w:shd w:val="clear" w:color="000000" w:fill="D9D9D9"/>
            <w:noWrap/>
            <w:vAlign w:val="bottom"/>
            <w:hideMark/>
          </w:tcPr>
          <w:p w14:paraId="4495D863" w14:textId="77777777" w:rsidR="00C347C6" w:rsidRPr="00C347C6" w:rsidRDefault="00C347C6" w:rsidP="00C347C6">
            <w:pPr>
              <w:spacing w:after="0" w:line="240" w:lineRule="auto"/>
              <w:jc w:val="center"/>
              <w:rPr>
                <w:rFonts w:ascii="Calibri" w:eastAsia="Times New Roman" w:hAnsi="Calibri" w:cs="Times New Roman"/>
                <w:b/>
                <w:bCs/>
                <w:color w:val="000000"/>
              </w:rPr>
            </w:pPr>
            <w:r w:rsidRPr="00C347C6">
              <w:rPr>
                <w:rFonts w:ascii="Calibri" w:eastAsia="Times New Roman" w:hAnsi="Calibri" w:cs="Times New Roman"/>
                <w:b/>
                <w:bCs/>
                <w:color w:val="000000"/>
              </w:rPr>
              <w:t> </w:t>
            </w:r>
          </w:p>
        </w:tc>
        <w:tc>
          <w:tcPr>
            <w:tcW w:w="1530" w:type="dxa"/>
            <w:tcBorders>
              <w:top w:val="nil"/>
              <w:left w:val="nil"/>
              <w:bottom w:val="single" w:sz="4" w:space="0" w:color="auto"/>
              <w:right w:val="single" w:sz="4" w:space="0" w:color="auto"/>
            </w:tcBorders>
            <w:shd w:val="clear" w:color="000000" w:fill="D9D9D9"/>
            <w:noWrap/>
            <w:vAlign w:val="bottom"/>
            <w:hideMark/>
          </w:tcPr>
          <w:p w14:paraId="439B2C26" w14:textId="77777777" w:rsidR="00C347C6" w:rsidRPr="00C347C6" w:rsidRDefault="00C347C6" w:rsidP="00C347C6">
            <w:pPr>
              <w:spacing w:after="0" w:line="240" w:lineRule="auto"/>
              <w:jc w:val="center"/>
              <w:rPr>
                <w:rFonts w:ascii="Calibri" w:eastAsia="Times New Roman" w:hAnsi="Calibri" w:cs="Times New Roman"/>
                <w:b/>
                <w:bCs/>
                <w:color w:val="000000"/>
              </w:rPr>
            </w:pPr>
            <w:r w:rsidRPr="00C347C6">
              <w:rPr>
                <w:rFonts w:ascii="Calibri" w:eastAsia="Times New Roman" w:hAnsi="Calibri" w:cs="Times New Roman"/>
                <w:b/>
                <w:bCs/>
                <w:color w:val="000000"/>
              </w:rPr>
              <w:t> </w:t>
            </w:r>
          </w:p>
        </w:tc>
        <w:tc>
          <w:tcPr>
            <w:tcW w:w="1350" w:type="dxa"/>
            <w:tcBorders>
              <w:top w:val="nil"/>
              <w:left w:val="nil"/>
              <w:bottom w:val="single" w:sz="4" w:space="0" w:color="auto"/>
              <w:right w:val="nil"/>
            </w:tcBorders>
            <w:shd w:val="clear" w:color="000000" w:fill="D9D9D9"/>
            <w:noWrap/>
            <w:vAlign w:val="bottom"/>
            <w:hideMark/>
          </w:tcPr>
          <w:p w14:paraId="32F99402" w14:textId="77777777" w:rsidR="00C347C6" w:rsidRPr="00C347C6" w:rsidRDefault="00C347C6" w:rsidP="00C347C6">
            <w:pPr>
              <w:spacing w:after="0" w:line="240" w:lineRule="auto"/>
              <w:jc w:val="center"/>
              <w:rPr>
                <w:rFonts w:ascii="Calibri" w:eastAsia="Times New Roman" w:hAnsi="Calibri" w:cs="Times New Roman"/>
                <w:b/>
                <w:bCs/>
                <w:color w:val="000000"/>
              </w:rPr>
            </w:pPr>
            <w:r w:rsidRPr="00C347C6">
              <w:rPr>
                <w:rFonts w:ascii="Calibri" w:eastAsia="Times New Roman" w:hAnsi="Calibri" w:cs="Times New Roman"/>
                <w:b/>
                <w:bCs/>
                <w:color w:val="000000"/>
              </w:rPr>
              <w:t> </w:t>
            </w:r>
          </w:p>
        </w:tc>
        <w:tc>
          <w:tcPr>
            <w:tcW w:w="990" w:type="dxa"/>
            <w:tcBorders>
              <w:top w:val="nil"/>
              <w:left w:val="single" w:sz="4" w:space="0" w:color="auto"/>
              <w:bottom w:val="single" w:sz="4" w:space="0" w:color="auto"/>
              <w:right w:val="nil"/>
            </w:tcBorders>
            <w:shd w:val="clear" w:color="000000" w:fill="D9D9D9"/>
            <w:noWrap/>
            <w:vAlign w:val="bottom"/>
            <w:hideMark/>
          </w:tcPr>
          <w:p w14:paraId="2BAFE147" w14:textId="77777777" w:rsidR="00C347C6" w:rsidRPr="00C347C6" w:rsidRDefault="00C347C6" w:rsidP="00C347C6">
            <w:pPr>
              <w:spacing w:after="0" w:line="240" w:lineRule="auto"/>
              <w:rPr>
                <w:rFonts w:ascii="Calibri" w:eastAsia="Times New Roman" w:hAnsi="Calibri" w:cs="Times New Roman"/>
                <w:color w:val="000000"/>
              </w:rPr>
            </w:pPr>
            <w:r w:rsidRPr="00C347C6">
              <w:rPr>
                <w:rFonts w:ascii="Calibri" w:eastAsia="Times New Roman" w:hAnsi="Calibri" w:cs="Times New Roman"/>
                <w:color w:val="000000"/>
              </w:rPr>
              <w:t> </w:t>
            </w:r>
          </w:p>
        </w:tc>
        <w:tc>
          <w:tcPr>
            <w:tcW w:w="1170" w:type="dxa"/>
            <w:tcBorders>
              <w:top w:val="nil"/>
              <w:left w:val="nil"/>
              <w:bottom w:val="single" w:sz="4" w:space="0" w:color="auto"/>
              <w:right w:val="nil"/>
            </w:tcBorders>
            <w:shd w:val="clear" w:color="000000" w:fill="D9D9D9"/>
            <w:noWrap/>
            <w:vAlign w:val="bottom"/>
            <w:hideMark/>
          </w:tcPr>
          <w:p w14:paraId="15621E63" w14:textId="77777777" w:rsidR="00C347C6" w:rsidRPr="00C347C6" w:rsidRDefault="00C347C6" w:rsidP="00C347C6">
            <w:pPr>
              <w:spacing w:after="0" w:line="240" w:lineRule="auto"/>
              <w:rPr>
                <w:rFonts w:ascii="Calibri" w:eastAsia="Times New Roman" w:hAnsi="Calibri" w:cs="Times New Roman"/>
                <w:color w:val="000000"/>
              </w:rPr>
            </w:pPr>
            <w:r w:rsidRPr="00C347C6">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000000" w:fill="D9D9D9"/>
            <w:noWrap/>
            <w:vAlign w:val="bottom"/>
            <w:hideMark/>
          </w:tcPr>
          <w:p w14:paraId="70347B47" w14:textId="77777777" w:rsidR="00C347C6" w:rsidRPr="00C347C6" w:rsidRDefault="00C347C6" w:rsidP="00C347C6">
            <w:pPr>
              <w:spacing w:after="0" w:line="240" w:lineRule="auto"/>
              <w:rPr>
                <w:rFonts w:ascii="Calibri" w:eastAsia="Times New Roman" w:hAnsi="Calibri" w:cs="Times New Roman"/>
                <w:color w:val="000000"/>
              </w:rPr>
            </w:pPr>
            <w:r w:rsidRPr="00C347C6">
              <w:rPr>
                <w:rFonts w:ascii="Calibri" w:eastAsia="Times New Roman" w:hAnsi="Calibri" w:cs="Times New Roman"/>
                <w:color w:val="000000"/>
              </w:rPr>
              <w:t> </w:t>
            </w:r>
          </w:p>
        </w:tc>
      </w:tr>
      <w:tr w:rsidR="00C347C6" w:rsidRPr="00C347C6" w14:paraId="27AEF1D0" w14:textId="77777777" w:rsidTr="00C347C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0F0AD453" w14:textId="77777777" w:rsidR="00C347C6" w:rsidRPr="00C347C6" w:rsidRDefault="00C347C6" w:rsidP="00C347C6">
            <w:pPr>
              <w:spacing w:after="0" w:line="240" w:lineRule="auto"/>
              <w:rPr>
                <w:rFonts w:ascii="Calibri" w:eastAsia="Times New Roman" w:hAnsi="Calibri" w:cs="Times New Roman"/>
                <w:color w:val="000000"/>
              </w:rPr>
            </w:pPr>
            <w:r w:rsidRPr="00C347C6">
              <w:rPr>
                <w:rFonts w:ascii="Calibri" w:eastAsia="Times New Roman" w:hAnsi="Calibri" w:cs="Times New Roman"/>
                <w:color w:val="000000"/>
              </w:rPr>
              <w:t>Law</w:t>
            </w:r>
          </w:p>
        </w:tc>
        <w:tc>
          <w:tcPr>
            <w:tcW w:w="2430" w:type="dxa"/>
            <w:tcBorders>
              <w:top w:val="nil"/>
              <w:left w:val="nil"/>
              <w:bottom w:val="single" w:sz="4" w:space="0" w:color="auto"/>
              <w:right w:val="single" w:sz="4" w:space="0" w:color="auto"/>
            </w:tcBorders>
            <w:shd w:val="clear" w:color="auto" w:fill="auto"/>
            <w:noWrap/>
            <w:vAlign w:val="bottom"/>
            <w:hideMark/>
          </w:tcPr>
          <w:p w14:paraId="2D8030D9" w14:textId="77777777" w:rsidR="00C347C6" w:rsidRPr="00C347C6" w:rsidRDefault="00C347C6" w:rsidP="00C347C6">
            <w:pPr>
              <w:spacing w:after="0" w:line="240" w:lineRule="auto"/>
              <w:rPr>
                <w:rFonts w:ascii="Calibri" w:eastAsia="Times New Roman" w:hAnsi="Calibri" w:cs="Times New Roman"/>
                <w:color w:val="000000"/>
              </w:rPr>
            </w:pPr>
            <w:r w:rsidRPr="00C347C6">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9DEAD41" w14:textId="77777777" w:rsidR="00C347C6" w:rsidRPr="00C347C6" w:rsidRDefault="00C347C6" w:rsidP="00C347C6">
            <w:pPr>
              <w:spacing w:after="0" w:line="240" w:lineRule="auto"/>
              <w:rPr>
                <w:rFonts w:ascii="Calibri" w:eastAsia="Times New Roman" w:hAnsi="Calibri" w:cs="Times New Roman"/>
                <w:color w:val="000000"/>
              </w:rPr>
            </w:pPr>
            <w:r w:rsidRPr="00C347C6">
              <w:rPr>
                <w:rFonts w:ascii="Calibri" w:eastAsia="Times New Roman" w:hAnsi="Calibri" w:cs="Times New Roman"/>
                <w:color w:val="000000"/>
              </w:rPr>
              <w:t>Health Law</w:t>
            </w:r>
          </w:p>
        </w:tc>
        <w:tc>
          <w:tcPr>
            <w:tcW w:w="1440" w:type="dxa"/>
            <w:tcBorders>
              <w:top w:val="nil"/>
              <w:left w:val="nil"/>
              <w:bottom w:val="single" w:sz="4" w:space="0" w:color="auto"/>
              <w:right w:val="single" w:sz="4" w:space="0" w:color="auto"/>
            </w:tcBorders>
            <w:shd w:val="clear" w:color="auto" w:fill="auto"/>
            <w:noWrap/>
            <w:vAlign w:val="bottom"/>
            <w:hideMark/>
          </w:tcPr>
          <w:p w14:paraId="5EA967D6"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40152B0"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MPH-JD</w:t>
            </w:r>
          </w:p>
        </w:tc>
        <w:tc>
          <w:tcPr>
            <w:tcW w:w="1350" w:type="dxa"/>
            <w:tcBorders>
              <w:top w:val="nil"/>
              <w:left w:val="nil"/>
              <w:bottom w:val="single" w:sz="4" w:space="0" w:color="auto"/>
              <w:right w:val="single" w:sz="4" w:space="0" w:color="auto"/>
            </w:tcBorders>
            <w:shd w:val="clear" w:color="auto" w:fill="auto"/>
            <w:noWrap/>
            <w:vAlign w:val="bottom"/>
            <w:hideMark/>
          </w:tcPr>
          <w:p w14:paraId="61CDEA86"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X</w:t>
            </w:r>
          </w:p>
        </w:tc>
        <w:tc>
          <w:tcPr>
            <w:tcW w:w="990" w:type="dxa"/>
            <w:tcBorders>
              <w:top w:val="nil"/>
              <w:left w:val="nil"/>
              <w:bottom w:val="single" w:sz="4" w:space="0" w:color="auto"/>
              <w:right w:val="single" w:sz="4" w:space="0" w:color="auto"/>
            </w:tcBorders>
            <w:shd w:val="clear" w:color="auto" w:fill="auto"/>
            <w:noWrap/>
            <w:vAlign w:val="bottom"/>
            <w:hideMark/>
          </w:tcPr>
          <w:p w14:paraId="33AB068C"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MPH</w:t>
            </w:r>
          </w:p>
        </w:tc>
        <w:tc>
          <w:tcPr>
            <w:tcW w:w="1170" w:type="dxa"/>
            <w:tcBorders>
              <w:top w:val="nil"/>
              <w:left w:val="nil"/>
              <w:bottom w:val="single" w:sz="4" w:space="0" w:color="auto"/>
              <w:right w:val="single" w:sz="4" w:space="0" w:color="auto"/>
            </w:tcBorders>
            <w:shd w:val="clear" w:color="auto" w:fill="auto"/>
            <w:noWrap/>
            <w:vAlign w:val="bottom"/>
            <w:hideMark/>
          </w:tcPr>
          <w:p w14:paraId="432709F7"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BB63227"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r>
      <w:tr w:rsidR="00C347C6" w:rsidRPr="00C347C6" w14:paraId="2B060456" w14:textId="77777777" w:rsidTr="00C347C6">
        <w:trPr>
          <w:trHeight w:val="300"/>
        </w:trPr>
        <w:tc>
          <w:tcPr>
            <w:tcW w:w="2250" w:type="dxa"/>
            <w:tcBorders>
              <w:top w:val="nil"/>
              <w:left w:val="single" w:sz="4" w:space="0" w:color="auto"/>
              <w:bottom w:val="nil"/>
              <w:right w:val="single" w:sz="4" w:space="0" w:color="auto"/>
            </w:tcBorders>
            <w:shd w:val="clear" w:color="auto" w:fill="auto"/>
            <w:noWrap/>
            <w:vAlign w:val="bottom"/>
            <w:hideMark/>
          </w:tcPr>
          <w:p w14:paraId="7D7F84C3" w14:textId="77777777" w:rsidR="00C347C6" w:rsidRPr="00C347C6" w:rsidRDefault="00C347C6" w:rsidP="00C347C6">
            <w:pPr>
              <w:spacing w:after="0" w:line="240" w:lineRule="auto"/>
              <w:rPr>
                <w:rFonts w:ascii="Calibri" w:eastAsia="Times New Roman" w:hAnsi="Calibri" w:cs="Times New Roman"/>
                <w:color w:val="000000"/>
              </w:rPr>
            </w:pPr>
            <w:r w:rsidRPr="00C347C6">
              <w:rPr>
                <w:rFonts w:ascii="Calibri" w:eastAsia="Times New Roman" w:hAnsi="Calibri" w:cs="Times New Roman"/>
                <w:color w:val="000000"/>
              </w:rPr>
              <w:t>Business</w:t>
            </w:r>
          </w:p>
        </w:tc>
        <w:tc>
          <w:tcPr>
            <w:tcW w:w="2430" w:type="dxa"/>
            <w:tcBorders>
              <w:top w:val="nil"/>
              <w:left w:val="nil"/>
              <w:bottom w:val="nil"/>
              <w:right w:val="single" w:sz="4" w:space="0" w:color="auto"/>
            </w:tcBorders>
            <w:shd w:val="clear" w:color="auto" w:fill="auto"/>
            <w:noWrap/>
            <w:vAlign w:val="bottom"/>
            <w:hideMark/>
          </w:tcPr>
          <w:p w14:paraId="201522A1" w14:textId="77777777" w:rsidR="00C347C6" w:rsidRPr="00C347C6" w:rsidRDefault="00C347C6" w:rsidP="00C347C6">
            <w:pPr>
              <w:spacing w:after="0" w:line="240" w:lineRule="auto"/>
              <w:rPr>
                <w:rFonts w:ascii="Calibri" w:eastAsia="Times New Roman" w:hAnsi="Calibri" w:cs="Times New Roman"/>
                <w:color w:val="000000"/>
              </w:rPr>
            </w:pPr>
            <w:r w:rsidRPr="00C347C6">
              <w:rPr>
                <w:rFonts w:ascii="Calibri" w:eastAsia="Times New Roman" w:hAnsi="Calibri" w:cs="Times New Roman"/>
                <w:color w:val="000000"/>
              </w:rPr>
              <w:t>Health Policy</w:t>
            </w:r>
          </w:p>
        </w:tc>
        <w:tc>
          <w:tcPr>
            <w:tcW w:w="1620" w:type="dxa"/>
            <w:tcBorders>
              <w:top w:val="nil"/>
              <w:left w:val="nil"/>
              <w:bottom w:val="nil"/>
              <w:right w:val="single" w:sz="4" w:space="0" w:color="auto"/>
            </w:tcBorders>
            <w:shd w:val="clear" w:color="auto" w:fill="auto"/>
            <w:noWrap/>
            <w:vAlign w:val="bottom"/>
            <w:hideMark/>
          </w:tcPr>
          <w:p w14:paraId="65DE42A4" w14:textId="77777777" w:rsidR="00C347C6" w:rsidRPr="00C347C6" w:rsidRDefault="00C347C6" w:rsidP="00C347C6">
            <w:pPr>
              <w:spacing w:after="0" w:line="240" w:lineRule="auto"/>
              <w:rPr>
                <w:rFonts w:ascii="Calibri" w:eastAsia="Times New Roman" w:hAnsi="Calibri" w:cs="Times New Roman"/>
                <w:color w:val="000000"/>
              </w:rPr>
            </w:pPr>
            <w:r w:rsidRPr="00C347C6">
              <w:rPr>
                <w:rFonts w:ascii="Calibri" w:eastAsia="Times New Roman" w:hAnsi="Calibri" w:cs="Times New Roman"/>
                <w:color w:val="000000"/>
              </w:rPr>
              <w:t> </w:t>
            </w:r>
          </w:p>
        </w:tc>
        <w:tc>
          <w:tcPr>
            <w:tcW w:w="1440" w:type="dxa"/>
            <w:tcBorders>
              <w:top w:val="nil"/>
              <w:left w:val="nil"/>
              <w:bottom w:val="nil"/>
              <w:right w:val="single" w:sz="4" w:space="0" w:color="auto"/>
            </w:tcBorders>
            <w:shd w:val="clear" w:color="auto" w:fill="auto"/>
            <w:noWrap/>
            <w:vAlign w:val="bottom"/>
            <w:hideMark/>
          </w:tcPr>
          <w:p w14:paraId="1AAF8AB6"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c>
          <w:tcPr>
            <w:tcW w:w="1530" w:type="dxa"/>
            <w:tcBorders>
              <w:top w:val="nil"/>
              <w:left w:val="nil"/>
              <w:bottom w:val="nil"/>
              <w:right w:val="single" w:sz="4" w:space="0" w:color="auto"/>
            </w:tcBorders>
            <w:shd w:val="clear" w:color="auto" w:fill="auto"/>
            <w:noWrap/>
            <w:vAlign w:val="bottom"/>
            <w:hideMark/>
          </w:tcPr>
          <w:p w14:paraId="5B6928A1"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MPH-MBA</w:t>
            </w:r>
          </w:p>
        </w:tc>
        <w:tc>
          <w:tcPr>
            <w:tcW w:w="1350" w:type="dxa"/>
            <w:tcBorders>
              <w:top w:val="nil"/>
              <w:left w:val="nil"/>
              <w:bottom w:val="nil"/>
              <w:right w:val="single" w:sz="4" w:space="0" w:color="auto"/>
            </w:tcBorders>
            <w:shd w:val="clear" w:color="auto" w:fill="auto"/>
            <w:noWrap/>
            <w:vAlign w:val="bottom"/>
            <w:hideMark/>
          </w:tcPr>
          <w:p w14:paraId="6C489163"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X</w:t>
            </w:r>
          </w:p>
        </w:tc>
        <w:tc>
          <w:tcPr>
            <w:tcW w:w="990" w:type="dxa"/>
            <w:tcBorders>
              <w:top w:val="nil"/>
              <w:left w:val="nil"/>
              <w:bottom w:val="single" w:sz="4" w:space="0" w:color="auto"/>
              <w:right w:val="single" w:sz="4" w:space="0" w:color="auto"/>
            </w:tcBorders>
            <w:shd w:val="clear" w:color="auto" w:fill="auto"/>
            <w:noWrap/>
            <w:vAlign w:val="bottom"/>
            <w:hideMark/>
          </w:tcPr>
          <w:p w14:paraId="36FE6832"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8F008ED"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MPH</w:t>
            </w:r>
          </w:p>
        </w:tc>
        <w:tc>
          <w:tcPr>
            <w:tcW w:w="1080" w:type="dxa"/>
            <w:tcBorders>
              <w:top w:val="nil"/>
              <w:left w:val="nil"/>
              <w:bottom w:val="single" w:sz="4" w:space="0" w:color="auto"/>
              <w:right w:val="single" w:sz="4" w:space="0" w:color="auto"/>
            </w:tcBorders>
            <w:shd w:val="clear" w:color="auto" w:fill="auto"/>
            <w:noWrap/>
            <w:vAlign w:val="bottom"/>
            <w:hideMark/>
          </w:tcPr>
          <w:p w14:paraId="0B933FDF"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r>
      <w:tr w:rsidR="00C347C6" w:rsidRPr="00C347C6" w14:paraId="02EA878F" w14:textId="77777777" w:rsidTr="00C347C6">
        <w:trPr>
          <w:trHeight w:val="300"/>
        </w:trPr>
        <w:tc>
          <w:tcPr>
            <w:tcW w:w="2250" w:type="dxa"/>
            <w:tcBorders>
              <w:top w:val="single" w:sz="4" w:space="0" w:color="auto"/>
              <w:left w:val="single" w:sz="4" w:space="0" w:color="auto"/>
              <w:bottom w:val="nil"/>
              <w:right w:val="single" w:sz="4" w:space="0" w:color="auto"/>
            </w:tcBorders>
            <w:shd w:val="clear" w:color="auto" w:fill="auto"/>
            <w:noWrap/>
            <w:vAlign w:val="bottom"/>
            <w:hideMark/>
          </w:tcPr>
          <w:p w14:paraId="20E1252B" w14:textId="77777777" w:rsidR="00C347C6" w:rsidRPr="00C347C6" w:rsidRDefault="00C347C6" w:rsidP="00C347C6">
            <w:pPr>
              <w:spacing w:after="0" w:line="240" w:lineRule="auto"/>
              <w:rPr>
                <w:rFonts w:ascii="Calibri" w:eastAsia="Times New Roman" w:hAnsi="Calibri" w:cs="Times New Roman"/>
                <w:color w:val="000000"/>
              </w:rPr>
            </w:pPr>
            <w:r w:rsidRPr="00C347C6">
              <w:rPr>
                <w:rFonts w:ascii="Calibri" w:eastAsia="Times New Roman" w:hAnsi="Calibri" w:cs="Times New Roman"/>
                <w:color w:val="000000"/>
              </w:rPr>
              <w:t>Medicine</w:t>
            </w:r>
          </w:p>
        </w:tc>
        <w:tc>
          <w:tcPr>
            <w:tcW w:w="2430" w:type="dxa"/>
            <w:tcBorders>
              <w:top w:val="single" w:sz="4" w:space="0" w:color="auto"/>
              <w:left w:val="nil"/>
              <w:bottom w:val="nil"/>
              <w:right w:val="single" w:sz="4" w:space="0" w:color="auto"/>
            </w:tcBorders>
            <w:shd w:val="clear" w:color="auto" w:fill="auto"/>
            <w:noWrap/>
            <w:vAlign w:val="bottom"/>
            <w:hideMark/>
          </w:tcPr>
          <w:p w14:paraId="785BB8DC" w14:textId="77777777" w:rsidR="00C347C6" w:rsidRPr="00C347C6" w:rsidRDefault="00C347C6" w:rsidP="00C347C6">
            <w:pPr>
              <w:spacing w:after="0" w:line="240" w:lineRule="auto"/>
              <w:rPr>
                <w:rFonts w:ascii="Calibri" w:eastAsia="Times New Roman" w:hAnsi="Calibri" w:cs="Times New Roman"/>
                <w:color w:val="000000"/>
              </w:rPr>
            </w:pPr>
            <w:r w:rsidRPr="00C347C6">
              <w:rPr>
                <w:rFonts w:ascii="Calibri" w:eastAsia="Times New Roman" w:hAnsi="Calibri" w:cs="Times New Roman"/>
                <w:color w:val="000000"/>
              </w:rPr>
              <w:t>Any MPH concentration</w:t>
            </w:r>
          </w:p>
        </w:tc>
        <w:tc>
          <w:tcPr>
            <w:tcW w:w="1620" w:type="dxa"/>
            <w:tcBorders>
              <w:top w:val="single" w:sz="4" w:space="0" w:color="auto"/>
              <w:left w:val="nil"/>
              <w:bottom w:val="nil"/>
              <w:right w:val="single" w:sz="4" w:space="0" w:color="auto"/>
            </w:tcBorders>
            <w:shd w:val="clear" w:color="auto" w:fill="auto"/>
            <w:noWrap/>
            <w:vAlign w:val="bottom"/>
            <w:hideMark/>
          </w:tcPr>
          <w:p w14:paraId="71CFD2BE" w14:textId="77777777" w:rsidR="00C347C6" w:rsidRPr="00C347C6" w:rsidRDefault="00C347C6" w:rsidP="00C347C6">
            <w:pPr>
              <w:spacing w:after="0" w:line="240" w:lineRule="auto"/>
              <w:rPr>
                <w:rFonts w:ascii="Calibri" w:eastAsia="Times New Roman" w:hAnsi="Calibri" w:cs="Times New Roman"/>
                <w:i/>
                <w:iCs/>
                <w:color w:val="000000"/>
              </w:rPr>
            </w:pPr>
            <w:r w:rsidRPr="00C347C6">
              <w:rPr>
                <w:rFonts w:ascii="Calibri" w:eastAsia="Times New Roman" w:hAnsi="Calibri" w:cs="Times New Roman"/>
                <w:i/>
                <w:iCs/>
                <w:color w:val="000000"/>
              </w:rPr>
              <w:t> </w:t>
            </w:r>
          </w:p>
        </w:tc>
        <w:tc>
          <w:tcPr>
            <w:tcW w:w="1440" w:type="dxa"/>
            <w:tcBorders>
              <w:top w:val="single" w:sz="4" w:space="0" w:color="auto"/>
              <w:left w:val="nil"/>
              <w:bottom w:val="nil"/>
              <w:right w:val="single" w:sz="4" w:space="0" w:color="auto"/>
            </w:tcBorders>
            <w:shd w:val="clear" w:color="auto" w:fill="auto"/>
            <w:noWrap/>
            <w:vAlign w:val="bottom"/>
            <w:hideMark/>
          </w:tcPr>
          <w:p w14:paraId="4CD4C8EB"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c>
          <w:tcPr>
            <w:tcW w:w="1530" w:type="dxa"/>
            <w:tcBorders>
              <w:top w:val="single" w:sz="4" w:space="0" w:color="auto"/>
              <w:left w:val="nil"/>
              <w:bottom w:val="nil"/>
              <w:right w:val="single" w:sz="4" w:space="0" w:color="auto"/>
            </w:tcBorders>
            <w:shd w:val="clear" w:color="auto" w:fill="auto"/>
            <w:noWrap/>
            <w:vAlign w:val="bottom"/>
            <w:hideMark/>
          </w:tcPr>
          <w:p w14:paraId="1A2CCFFE"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MPH-MD</w:t>
            </w:r>
          </w:p>
        </w:tc>
        <w:tc>
          <w:tcPr>
            <w:tcW w:w="1350" w:type="dxa"/>
            <w:tcBorders>
              <w:top w:val="single" w:sz="4" w:space="0" w:color="auto"/>
              <w:left w:val="nil"/>
              <w:bottom w:val="nil"/>
              <w:right w:val="single" w:sz="4" w:space="0" w:color="auto"/>
            </w:tcBorders>
            <w:shd w:val="clear" w:color="auto" w:fill="auto"/>
            <w:noWrap/>
            <w:vAlign w:val="bottom"/>
            <w:hideMark/>
          </w:tcPr>
          <w:p w14:paraId="4433F6F9"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X</w:t>
            </w:r>
          </w:p>
        </w:tc>
        <w:tc>
          <w:tcPr>
            <w:tcW w:w="990" w:type="dxa"/>
            <w:tcBorders>
              <w:top w:val="nil"/>
              <w:left w:val="nil"/>
              <w:bottom w:val="single" w:sz="4" w:space="0" w:color="auto"/>
              <w:right w:val="single" w:sz="4" w:space="0" w:color="auto"/>
            </w:tcBorders>
            <w:shd w:val="clear" w:color="auto" w:fill="auto"/>
            <w:noWrap/>
            <w:vAlign w:val="bottom"/>
            <w:hideMark/>
          </w:tcPr>
          <w:p w14:paraId="18969509"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MPH</w:t>
            </w:r>
          </w:p>
        </w:tc>
        <w:tc>
          <w:tcPr>
            <w:tcW w:w="1170" w:type="dxa"/>
            <w:tcBorders>
              <w:top w:val="nil"/>
              <w:left w:val="nil"/>
              <w:bottom w:val="single" w:sz="4" w:space="0" w:color="auto"/>
              <w:right w:val="single" w:sz="4" w:space="0" w:color="auto"/>
            </w:tcBorders>
            <w:shd w:val="clear" w:color="auto" w:fill="auto"/>
            <w:noWrap/>
            <w:vAlign w:val="bottom"/>
            <w:hideMark/>
          </w:tcPr>
          <w:p w14:paraId="63E0474B"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E1BFDF6"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r>
      <w:tr w:rsidR="00C347C6" w:rsidRPr="00C347C6" w14:paraId="3F50A59D" w14:textId="77777777" w:rsidTr="00C347C6">
        <w:trPr>
          <w:trHeight w:val="315"/>
        </w:trPr>
        <w:tc>
          <w:tcPr>
            <w:tcW w:w="225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7A5F2D79" w14:textId="77777777" w:rsidR="00C347C6" w:rsidRPr="00C347C6" w:rsidRDefault="00C347C6" w:rsidP="00C347C6">
            <w:pPr>
              <w:spacing w:after="0" w:line="240" w:lineRule="auto"/>
              <w:rPr>
                <w:rFonts w:ascii="Calibri" w:eastAsia="Times New Roman" w:hAnsi="Calibri" w:cs="Times New Roman"/>
                <w:color w:val="000000"/>
              </w:rPr>
            </w:pPr>
            <w:r w:rsidRPr="00C347C6">
              <w:rPr>
                <w:rFonts w:ascii="Calibri" w:eastAsia="Times New Roman" w:hAnsi="Calibri" w:cs="Times New Roman"/>
                <w:color w:val="000000"/>
              </w:rPr>
              <w:t>Social Work</w:t>
            </w:r>
          </w:p>
        </w:tc>
        <w:tc>
          <w:tcPr>
            <w:tcW w:w="2430" w:type="dxa"/>
            <w:tcBorders>
              <w:top w:val="single" w:sz="4" w:space="0" w:color="auto"/>
              <w:left w:val="nil"/>
              <w:bottom w:val="single" w:sz="12" w:space="0" w:color="auto"/>
              <w:right w:val="single" w:sz="4" w:space="0" w:color="auto"/>
            </w:tcBorders>
            <w:shd w:val="clear" w:color="auto" w:fill="auto"/>
            <w:noWrap/>
            <w:vAlign w:val="bottom"/>
            <w:hideMark/>
          </w:tcPr>
          <w:p w14:paraId="30606176" w14:textId="77777777" w:rsidR="00C347C6" w:rsidRPr="00C347C6" w:rsidRDefault="00C347C6" w:rsidP="00C347C6">
            <w:pPr>
              <w:spacing w:after="0" w:line="240" w:lineRule="auto"/>
              <w:rPr>
                <w:rFonts w:ascii="Calibri" w:eastAsia="Times New Roman" w:hAnsi="Calibri" w:cs="Times New Roman"/>
                <w:color w:val="000000"/>
              </w:rPr>
            </w:pPr>
            <w:r w:rsidRPr="00C347C6">
              <w:rPr>
                <w:rFonts w:ascii="Calibri" w:eastAsia="Times New Roman" w:hAnsi="Calibri" w:cs="Times New Roman"/>
                <w:color w:val="000000"/>
              </w:rPr>
              <w:t>Health Promotion</w:t>
            </w:r>
          </w:p>
        </w:tc>
        <w:tc>
          <w:tcPr>
            <w:tcW w:w="1620" w:type="dxa"/>
            <w:tcBorders>
              <w:top w:val="single" w:sz="4" w:space="0" w:color="auto"/>
              <w:left w:val="nil"/>
              <w:bottom w:val="single" w:sz="12" w:space="0" w:color="auto"/>
              <w:right w:val="single" w:sz="4" w:space="0" w:color="auto"/>
            </w:tcBorders>
            <w:shd w:val="clear" w:color="auto" w:fill="auto"/>
            <w:noWrap/>
            <w:vAlign w:val="bottom"/>
            <w:hideMark/>
          </w:tcPr>
          <w:p w14:paraId="7C87C900" w14:textId="77777777" w:rsidR="00C347C6" w:rsidRPr="00C347C6" w:rsidRDefault="00C347C6" w:rsidP="00C347C6">
            <w:pPr>
              <w:spacing w:after="0" w:line="240" w:lineRule="auto"/>
              <w:rPr>
                <w:rFonts w:ascii="Calibri" w:eastAsia="Times New Roman" w:hAnsi="Calibri" w:cs="Times New Roman"/>
                <w:color w:val="000000"/>
              </w:rPr>
            </w:pPr>
            <w:r w:rsidRPr="00C347C6">
              <w:rPr>
                <w:rFonts w:ascii="Calibri" w:eastAsia="Times New Roman" w:hAnsi="Calibri" w:cs="Times New Roman"/>
                <w:color w:val="000000"/>
              </w:rPr>
              <w:t> </w:t>
            </w:r>
          </w:p>
        </w:tc>
        <w:tc>
          <w:tcPr>
            <w:tcW w:w="1440" w:type="dxa"/>
            <w:tcBorders>
              <w:top w:val="single" w:sz="4" w:space="0" w:color="auto"/>
              <w:left w:val="nil"/>
              <w:bottom w:val="single" w:sz="12" w:space="0" w:color="auto"/>
              <w:right w:val="single" w:sz="4" w:space="0" w:color="auto"/>
            </w:tcBorders>
            <w:shd w:val="clear" w:color="auto" w:fill="auto"/>
            <w:noWrap/>
            <w:vAlign w:val="bottom"/>
            <w:hideMark/>
          </w:tcPr>
          <w:p w14:paraId="0036FCBD"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PhD-MSW</w:t>
            </w:r>
          </w:p>
        </w:tc>
        <w:tc>
          <w:tcPr>
            <w:tcW w:w="1530" w:type="dxa"/>
            <w:tcBorders>
              <w:top w:val="single" w:sz="4" w:space="0" w:color="auto"/>
              <w:left w:val="nil"/>
              <w:bottom w:val="single" w:sz="12" w:space="0" w:color="auto"/>
              <w:right w:val="single" w:sz="4" w:space="0" w:color="auto"/>
            </w:tcBorders>
            <w:shd w:val="clear" w:color="auto" w:fill="auto"/>
            <w:noWrap/>
            <w:vAlign w:val="bottom"/>
            <w:hideMark/>
          </w:tcPr>
          <w:p w14:paraId="588A9C53"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c>
          <w:tcPr>
            <w:tcW w:w="1350" w:type="dxa"/>
            <w:tcBorders>
              <w:top w:val="single" w:sz="4" w:space="0" w:color="auto"/>
              <w:left w:val="nil"/>
              <w:bottom w:val="single" w:sz="12" w:space="0" w:color="auto"/>
              <w:right w:val="single" w:sz="4" w:space="0" w:color="auto"/>
            </w:tcBorders>
            <w:shd w:val="clear" w:color="auto" w:fill="auto"/>
            <w:noWrap/>
            <w:vAlign w:val="bottom"/>
            <w:hideMark/>
          </w:tcPr>
          <w:p w14:paraId="589C08CC"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X</w:t>
            </w:r>
          </w:p>
        </w:tc>
        <w:tc>
          <w:tcPr>
            <w:tcW w:w="990" w:type="dxa"/>
            <w:tcBorders>
              <w:top w:val="nil"/>
              <w:left w:val="nil"/>
              <w:bottom w:val="single" w:sz="12" w:space="0" w:color="auto"/>
              <w:right w:val="single" w:sz="4" w:space="0" w:color="auto"/>
            </w:tcBorders>
            <w:shd w:val="clear" w:color="auto" w:fill="auto"/>
            <w:noWrap/>
            <w:vAlign w:val="bottom"/>
            <w:hideMark/>
          </w:tcPr>
          <w:p w14:paraId="750A70DE"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PhD</w:t>
            </w:r>
          </w:p>
        </w:tc>
        <w:tc>
          <w:tcPr>
            <w:tcW w:w="1170" w:type="dxa"/>
            <w:tcBorders>
              <w:top w:val="nil"/>
              <w:left w:val="nil"/>
              <w:bottom w:val="single" w:sz="12" w:space="0" w:color="auto"/>
              <w:right w:val="single" w:sz="4" w:space="0" w:color="auto"/>
            </w:tcBorders>
            <w:shd w:val="clear" w:color="auto" w:fill="auto"/>
            <w:noWrap/>
            <w:vAlign w:val="bottom"/>
            <w:hideMark/>
          </w:tcPr>
          <w:p w14:paraId="2C98F108"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c>
          <w:tcPr>
            <w:tcW w:w="1080" w:type="dxa"/>
            <w:tcBorders>
              <w:top w:val="nil"/>
              <w:left w:val="nil"/>
              <w:bottom w:val="single" w:sz="12" w:space="0" w:color="auto"/>
              <w:right w:val="single" w:sz="4" w:space="0" w:color="auto"/>
            </w:tcBorders>
            <w:shd w:val="clear" w:color="auto" w:fill="auto"/>
            <w:noWrap/>
            <w:vAlign w:val="bottom"/>
            <w:hideMark/>
          </w:tcPr>
          <w:p w14:paraId="02638778" w14:textId="77777777" w:rsidR="00C347C6" w:rsidRPr="00C347C6" w:rsidRDefault="00C347C6" w:rsidP="00C347C6">
            <w:pPr>
              <w:spacing w:after="0" w:line="240" w:lineRule="auto"/>
              <w:jc w:val="center"/>
              <w:rPr>
                <w:rFonts w:ascii="Calibri" w:eastAsia="Times New Roman" w:hAnsi="Calibri" w:cs="Times New Roman"/>
                <w:color w:val="000000"/>
              </w:rPr>
            </w:pPr>
            <w:r w:rsidRPr="00C347C6">
              <w:rPr>
                <w:rFonts w:ascii="Calibri" w:eastAsia="Times New Roman" w:hAnsi="Calibri" w:cs="Times New Roman"/>
                <w:color w:val="000000"/>
              </w:rPr>
              <w:t> </w:t>
            </w:r>
          </w:p>
        </w:tc>
      </w:tr>
    </w:tbl>
    <w:p w14:paraId="15D08504" w14:textId="77777777" w:rsidR="00C347C6" w:rsidRDefault="00570FF5" w:rsidP="00570FF5">
      <w:pPr>
        <w:rPr>
          <w:i/>
        </w:rPr>
        <w:sectPr w:rsidR="00C347C6" w:rsidSect="00570FF5">
          <w:pgSz w:w="15840" w:h="12240" w:orient="landscape"/>
          <w:pgMar w:top="1440" w:right="1440" w:bottom="1440" w:left="1440" w:header="720" w:footer="720" w:gutter="0"/>
          <w:cols w:space="720"/>
          <w:docGrid w:linePitch="360"/>
        </w:sectPr>
      </w:pPr>
      <w:r>
        <w:rPr>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936"/>
        <w:gridCol w:w="1797"/>
        <w:gridCol w:w="1878"/>
        <w:gridCol w:w="1493"/>
      </w:tblGrid>
      <w:tr w:rsidR="001E6FBA" w14:paraId="7C450470" w14:textId="77777777" w:rsidTr="00BA5ADF">
        <w:trPr>
          <w:tblHeader/>
        </w:trPr>
        <w:tc>
          <w:tcPr>
            <w:tcW w:w="9330" w:type="dxa"/>
            <w:gridSpan w:val="5"/>
            <w:tcBorders>
              <w:top w:val="double" w:sz="4" w:space="0" w:color="auto"/>
              <w:left w:val="double" w:sz="4" w:space="0" w:color="auto"/>
              <w:bottom w:val="double" w:sz="4" w:space="0" w:color="auto"/>
              <w:right w:val="double" w:sz="4" w:space="0" w:color="auto"/>
            </w:tcBorders>
            <w:shd w:val="clear" w:color="auto" w:fill="D9D9D9"/>
          </w:tcPr>
          <w:p w14:paraId="2B2E030C" w14:textId="77777777" w:rsidR="001E6FBA" w:rsidRDefault="001E6FBA" w:rsidP="00BA5ADF">
            <w:pPr>
              <w:rPr>
                <w:b/>
                <w:sz w:val="32"/>
                <w:szCs w:val="32"/>
              </w:rPr>
            </w:pPr>
          </w:p>
          <w:p w14:paraId="1F37B290" w14:textId="4052BEDA" w:rsidR="001E6FBA" w:rsidRPr="001E6FBA" w:rsidRDefault="001E6FBA" w:rsidP="00BA5ADF">
            <w:pPr>
              <w:jc w:val="center"/>
              <w:rPr>
                <w:b/>
                <w:sz w:val="32"/>
                <w:szCs w:val="32"/>
              </w:rPr>
            </w:pPr>
            <w:r w:rsidRPr="001E6FBA">
              <w:rPr>
                <w:b/>
                <w:sz w:val="32"/>
                <w:szCs w:val="32"/>
              </w:rPr>
              <w:t>Detailed plan for diagnosing and updating curricula</w:t>
            </w:r>
          </w:p>
          <w:p w14:paraId="36C9F190" w14:textId="77777777" w:rsidR="001E6FBA" w:rsidRDefault="001E6FBA" w:rsidP="00BA5ADF">
            <w:pPr>
              <w:rPr>
                <w:b/>
              </w:rPr>
            </w:pPr>
          </w:p>
        </w:tc>
      </w:tr>
      <w:tr w:rsidR="001E6FBA" w14:paraId="187D5126" w14:textId="77777777" w:rsidTr="00BA5ADF">
        <w:tc>
          <w:tcPr>
            <w:tcW w:w="2226" w:type="dxa"/>
            <w:tcBorders>
              <w:top w:val="double" w:sz="4" w:space="0" w:color="auto"/>
              <w:left w:val="double" w:sz="4" w:space="0" w:color="auto"/>
              <w:bottom w:val="double" w:sz="4" w:space="0" w:color="auto"/>
            </w:tcBorders>
            <w:shd w:val="clear" w:color="auto" w:fill="D9D9D9"/>
          </w:tcPr>
          <w:p w14:paraId="7EC848CD" w14:textId="77777777" w:rsidR="001E6FBA" w:rsidRPr="006B0DBB" w:rsidRDefault="001E6FBA" w:rsidP="00BA5ADF">
            <w:pPr>
              <w:rPr>
                <w:b/>
              </w:rPr>
            </w:pPr>
            <w:r w:rsidRPr="006B0DBB">
              <w:rPr>
                <w:b/>
              </w:rPr>
              <w:t>Action</w:t>
            </w:r>
          </w:p>
        </w:tc>
        <w:tc>
          <w:tcPr>
            <w:tcW w:w="1936" w:type="dxa"/>
            <w:tcBorders>
              <w:top w:val="double" w:sz="4" w:space="0" w:color="auto"/>
              <w:bottom w:val="double" w:sz="4" w:space="0" w:color="auto"/>
            </w:tcBorders>
            <w:shd w:val="clear" w:color="auto" w:fill="D9D9D9"/>
          </w:tcPr>
          <w:p w14:paraId="649DD416" w14:textId="77777777" w:rsidR="001E6FBA" w:rsidRPr="006B0DBB" w:rsidRDefault="001E6FBA" w:rsidP="00BA5ADF">
            <w:pPr>
              <w:rPr>
                <w:b/>
              </w:rPr>
            </w:pPr>
            <w:r w:rsidRPr="006B0DBB">
              <w:rPr>
                <w:b/>
              </w:rPr>
              <w:t>Responsible party</w:t>
            </w:r>
          </w:p>
        </w:tc>
        <w:tc>
          <w:tcPr>
            <w:tcW w:w="1797" w:type="dxa"/>
            <w:tcBorders>
              <w:top w:val="double" w:sz="4" w:space="0" w:color="auto"/>
              <w:bottom w:val="double" w:sz="4" w:space="0" w:color="auto"/>
            </w:tcBorders>
            <w:shd w:val="clear" w:color="auto" w:fill="D9D9D9"/>
          </w:tcPr>
          <w:p w14:paraId="15DE3453" w14:textId="77777777" w:rsidR="001E6FBA" w:rsidRPr="006B0DBB" w:rsidRDefault="001E6FBA" w:rsidP="00BA5ADF">
            <w:pPr>
              <w:rPr>
                <w:b/>
              </w:rPr>
            </w:pPr>
            <w:r>
              <w:rPr>
                <w:b/>
              </w:rPr>
              <w:t>Start date</w:t>
            </w:r>
          </w:p>
        </w:tc>
        <w:tc>
          <w:tcPr>
            <w:tcW w:w="1878" w:type="dxa"/>
            <w:tcBorders>
              <w:top w:val="double" w:sz="4" w:space="0" w:color="auto"/>
              <w:bottom w:val="double" w:sz="4" w:space="0" w:color="auto"/>
            </w:tcBorders>
            <w:shd w:val="clear" w:color="auto" w:fill="D9D9D9"/>
          </w:tcPr>
          <w:p w14:paraId="088A0FF3" w14:textId="77777777" w:rsidR="001E6FBA" w:rsidRPr="006B0DBB" w:rsidRDefault="001E6FBA" w:rsidP="00BA5ADF">
            <w:pPr>
              <w:rPr>
                <w:b/>
              </w:rPr>
            </w:pPr>
            <w:r w:rsidRPr="006B0DBB">
              <w:rPr>
                <w:b/>
              </w:rPr>
              <w:t>Completion date</w:t>
            </w:r>
          </w:p>
        </w:tc>
        <w:tc>
          <w:tcPr>
            <w:tcW w:w="1493" w:type="dxa"/>
            <w:tcBorders>
              <w:top w:val="double" w:sz="4" w:space="0" w:color="auto"/>
              <w:bottom w:val="double" w:sz="4" w:space="0" w:color="auto"/>
              <w:right w:val="double" w:sz="4" w:space="0" w:color="auto"/>
            </w:tcBorders>
            <w:shd w:val="clear" w:color="auto" w:fill="D9D9D9"/>
          </w:tcPr>
          <w:p w14:paraId="33928ECE" w14:textId="77777777" w:rsidR="001E6FBA" w:rsidRPr="006B0DBB" w:rsidRDefault="001E6FBA" w:rsidP="00BA5ADF">
            <w:pPr>
              <w:rPr>
                <w:b/>
              </w:rPr>
            </w:pPr>
            <w:r>
              <w:rPr>
                <w:b/>
              </w:rPr>
              <w:t>Completed?</w:t>
            </w:r>
          </w:p>
        </w:tc>
      </w:tr>
      <w:tr w:rsidR="001E6FBA" w14:paraId="40044F0F" w14:textId="77777777" w:rsidTr="00BA5ADF">
        <w:tc>
          <w:tcPr>
            <w:tcW w:w="2226" w:type="dxa"/>
            <w:tcBorders>
              <w:top w:val="double" w:sz="4" w:space="0" w:color="auto"/>
              <w:left w:val="double" w:sz="4" w:space="0" w:color="auto"/>
            </w:tcBorders>
            <w:shd w:val="clear" w:color="auto" w:fill="auto"/>
          </w:tcPr>
          <w:p w14:paraId="1A9EF041" w14:textId="67A65569" w:rsidR="001E6FBA" w:rsidRDefault="001E6FBA" w:rsidP="00BA5ADF"/>
        </w:tc>
        <w:tc>
          <w:tcPr>
            <w:tcW w:w="1936" w:type="dxa"/>
            <w:tcBorders>
              <w:top w:val="double" w:sz="4" w:space="0" w:color="auto"/>
            </w:tcBorders>
            <w:shd w:val="clear" w:color="auto" w:fill="auto"/>
          </w:tcPr>
          <w:p w14:paraId="5E73B219" w14:textId="6CB7F106" w:rsidR="001E6FBA" w:rsidRDefault="001E6FBA" w:rsidP="00BA5ADF"/>
        </w:tc>
        <w:tc>
          <w:tcPr>
            <w:tcW w:w="1797" w:type="dxa"/>
            <w:tcBorders>
              <w:top w:val="double" w:sz="4" w:space="0" w:color="auto"/>
            </w:tcBorders>
          </w:tcPr>
          <w:p w14:paraId="178443AC" w14:textId="5444C149" w:rsidR="001E6FBA" w:rsidRDefault="001E6FBA" w:rsidP="00BA5ADF"/>
        </w:tc>
        <w:tc>
          <w:tcPr>
            <w:tcW w:w="1878" w:type="dxa"/>
            <w:tcBorders>
              <w:top w:val="double" w:sz="4" w:space="0" w:color="auto"/>
            </w:tcBorders>
            <w:shd w:val="clear" w:color="auto" w:fill="auto"/>
          </w:tcPr>
          <w:p w14:paraId="4824E81D" w14:textId="177DE848" w:rsidR="001E6FBA" w:rsidRDefault="001E6FBA" w:rsidP="00BA5ADF"/>
        </w:tc>
        <w:tc>
          <w:tcPr>
            <w:tcW w:w="1493" w:type="dxa"/>
            <w:tcBorders>
              <w:top w:val="double" w:sz="4" w:space="0" w:color="auto"/>
              <w:right w:val="double" w:sz="4" w:space="0" w:color="auto"/>
            </w:tcBorders>
          </w:tcPr>
          <w:p w14:paraId="798A0C3C" w14:textId="337480CC" w:rsidR="001E6FBA" w:rsidRDefault="001E6FBA" w:rsidP="00BA5ADF"/>
        </w:tc>
      </w:tr>
      <w:tr w:rsidR="001E6FBA" w14:paraId="12305E25" w14:textId="77777777" w:rsidTr="00BA5ADF">
        <w:tc>
          <w:tcPr>
            <w:tcW w:w="2226" w:type="dxa"/>
            <w:tcBorders>
              <w:left w:val="double" w:sz="4" w:space="0" w:color="auto"/>
            </w:tcBorders>
            <w:shd w:val="clear" w:color="auto" w:fill="auto"/>
          </w:tcPr>
          <w:p w14:paraId="0059D6A2" w14:textId="2131DF4F" w:rsidR="001E6FBA" w:rsidRDefault="001E6FBA" w:rsidP="00BA5ADF"/>
        </w:tc>
        <w:tc>
          <w:tcPr>
            <w:tcW w:w="1936" w:type="dxa"/>
            <w:shd w:val="clear" w:color="auto" w:fill="auto"/>
          </w:tcPr>
          <w:p w14:paraId="118BB2B6" w14:textId="2CE67C0E" w:rsidR="001E6FBA" w:rsidRDefault="001E6FBA" w:rsidP="00BA5ADF"/>
        </w:tc>
        <w:tc>
          <w:tcPr>
            <w:tcW w:w="1797" w:type="dxa"/>
          </w:tcPr>
          <w:p w14:paraId="3753A9E4" w14:textId="5F612572" w:rsidR="001E6FBA" w:rsidRDefault="001E6FBA" w:rsidP="00BA5ADF"/>
        </w:tc>
        <w:tc>
          <w:tcPr>
            <w:tcW w:w="1878" w:type="dxa"/>
            <w:shd w:val="clear" w:color="auto" w:fill="auto"/>
          </w:tcPr>
          <w:p w14:paraId="1FA95366" w14:textId="4CCFEA6D" w:rsidR="001E6FBA" w:rsidRDefault="001E6FBA" w:rsidP="00BA5ADF"/>
        </w:tc>
        <w:tc>
          <w:tcPr>
            <w:tcW w:w="1493" w:type="dxa"/>
            <w:tcBorders>
              <w:right w:val="double" w:sz="4" w:space="0" w:color="auto"/>
            </w:tcBorders>
          </w:tcPr>
          <w:p w14:paraId="672F071A" w14:textId="73277C13" w:rsidR="001E6FBA" w:rsidRDefault="001E6FBA" w:rsidP="00BA5ADF">
            <w:pPr>
              <w:jc w:val="center"/>
            </w:pPr>
          </w:p>
        </w:tc>
      </w:tr>
      <w:tr w:rsidR="001E6FBA" w14:paraId="478CCD04" w14:textId="77777777" w:rsidTr="00BA5ADF">
        <w:tc>
          <w:tcPr>
            <w:tcW w:w="2226" w:type="dxa"/>
            <w:tcBorders>
              <w:left w:val="double" w:sz="4" w:space="0" w:color="auto"/>
            </w:tcBorders>
            <w:shd w:val="clear" w:color="auto" w:fill="auto"/>
          </w:tcPr>
          <w:p w14:paraId="649861EB" w14:textId="695EB7E5" w:rsidR="001E6FBA" w:rsidRDefault="001E6FBA" w:rsidP="00BA5ADF"/>
        </w:tc>
        <w:tc>
          <w:tcPr>
            <w:tcW w:w="1936" w:type="dxa"/>
            <w:shd w:val="clear" w:color="auto" w:fill="auto"/>
          </w:tcPr>
          <w:p w14:paraId="44F16237" w14:textId="76B3C378" w:rsidR="001E6FBA" w:rsidRDefault="001E6FBA" w:rsidP="00BA5ADF"/>
        </w:tc>
        <w:tc>
          <w:tcPr>
            <w:tcW w:w="1797" w:type="dxa"/>
          </w:tcPr>
          <w:p w14:paraId="7B51BCC1" w14:textId="54DB28A9" w:rsidR="001E6FBA" w:rsidRDefault="001E6FBA" w:rsidP="00BA5ADF"/>
        </w:tc>
        <w:tc>
          <w:tcPr>
            <w:tcW w:w="1878" w:type="dxa"/>
            <w:shd w:val="clear" w:color="auto" w:fill="auto"/>
          </w:tcPr>
          <w:p w14:paraId="09C34415" w14:textId="5B0B2018" w:rsidR="001E6FBA" w:rsidRDefault="001E6FBA" w:rsidP="00BA5ADF"/>
        </w:tc>
        <w:tc>
          <w:tcPr>
            <w:tcW w:w="1493" w:type="dxa"/>
            <w:tcBorders>
              <w:right w:val="double" w:sz="4" w:space="0" w:color="auto"/>
            </w:tcBorders>
          </w:tcPr>
          <w:p w14:paraId="5B4D824E" w14:textId="11509259" w:rsidR="001E6FBA" w:rsidRDefault="001E6FBA" w:rsidP="00BA5ADF">
            <w:pPr>
              <w:jc w:val="center"/>
            </w:pPr>
          </w:p>
        </w:tc>
      </w:tr>
      <w:tr w:rsidR="001E6FBA" w14:paraId="45093F93" w14:textId="77777777" w:rsidTr="00BA5ADF">
        <w:tc>
          <w:tcPr>
            <w:tcW w:w="2226" w:type="dxa"/>
            <w:tcBorders>
              <w:left w:val="double" w:sz="4" w:space="0" w:color="auto"/>
            </w:tcBorders>
            <w:shd w:val="clear" w:color="auto" w:fill="auto"/>
          </w:tcPr>
          <w:p w14:paraId="7FA1F4C1" w14:textId="74BFEC3B" w:rsidR="001E6FBA" w:rsidRDefault="001E6FBA" w:rsidP="00BA5ADF"/>
        </w:tc>
        <w:tc>
          <w:tcPr>
            <w:tcW w:w="1936" w:type="dxa"/>
            <w:shd w:val="clear" w:color="auto" w:fill="auto"/>
          </w:tcPr>
          <w:p w14:paraId="03379C4F" w14:textId="61863584" w:rsidR="001E6FBA" w:rsidRDefault="001E6FBA" w:rsidP="00BA5ADF"/>
        </w:tc>
        <w:tc>
          <w:tcPr>
            <w:tcW w:w="1797" w:type="dxa"/>
          </w:tcPr>
          <w:p w14:paraId="0774307C" w14:textId="27D640F1" w:rsidR="001E6FBA" w:rsidRDefault="001E6FBA" w:rsidP="00BA5ADF"/>
        </w:tc>
        <w:tc>
          <w:tcPr>
            <w:tcW w:w="1878" w:type="dxa"/>
            <w:shd w:val="clear" w:color="auto" w:fill="auto"/>
          </w:tcPr>
          <w:p w14:paraId="0F74B7DB" w14:textId="305E2C4D" w:rsidR="001E6FBA" w:rsidRDefault="001E6FBA" w:rsidP="00BA5ADF"/>
        </w:tc>
        <w:tc>
          <w:tcPr>
            <w:tcW w:w="1493" w:type="dxa"/>
            <w:tcBorders>
              <w:right w:val="double" w:sz="4" w:space="0" w:color="auto"/>
            </w:tcBorders>
          </w:tcPr>
          <w:p w14:paraId="11A6BF65" w14:textId="71C1BC35" w:rsidR="001E6FBA" w:rsidRDefault="001E6FBA" w:rsidP="00BA5ADF">
            <w:pPr>
              <w:jc w:val="center"/>
            </w:pPr>
          </w:p>
        </w:tc>
      </w:tr>
      <w:tr w:rsidR="001E6FBA" w14:paraId="09C9CA26" w14:textId="77777777" w:rsidTr="00BA5ADF">
        <w:tc>
          <w:tcPr>
            <w:tcW w:w="2226" w:type="dxa"/>
            <w:tcBorders>
              <w:left w:val="double" w:sz="4" w:space="0" w:color="auto"/>
            </w:tcBorders>
            <w:shd w:val="clear" w:color="auto" w:fill="auto"/>
          </w:tcPr>
          <w:p w14:paraId="0ED8BD3D" w14:textId="344F6573" w:rsidR="001E6FBA" w:rsidRDefault="001E6FBA" w:rsidP="00BA5ADF"/>
        </w:tc>
        <w:tc>
          <w:tcPr>
            <w:tcW w:w="1936" w:type="dxa"/>
            <w:shd w:val="clear" w:color="auto" w:fill="auto"/>
          </w:tcPr>
          <w:p w14:paraId="60714AD7" w14:textId="2F463AED" w:rsidR="001E6FBA" w:rsidRDefault="001E6FBA" w:rsidP="00BA5ADF"/>
        </w:tc>
        <w:tc>
          <w:tcPr>
            <w:tcW w:w="1797" w:type="dxa"/>
          </w:tcPr>
          <w:p w14:paraId="755100E7" w14:textId="17FBBB1E" w:rsidR="001E6FBA" w:rsidRDefault="001E6FBA" w:rsidP="00BA5ADF"/>
        </w:tc>
        <w:tc>
          <w:tcPr>
            <w:tcW w:w="1878" w:type="dxa"/>
            <w:shd w:val="clear" w:color="auto" w:fill="auto"/>
          </w:tcPr>
          <w:p w14:paraId="3F9CA636" w14:textId="1E0A9B7D" w:rsidR="001E6FBA" w:rsidRDefault="001E6FBA" w:rsidP="00BA5ADF"/>
        </w:tc>
        <w:tc>
          <w:tcPr>
            <w:tcW w:w="1493" w:type="dxa"/>
            <w:tcBorders>
              <w:right w:val="double" w:sz="4" w:space="0" w:color="auto"/>
            </w:tcBorders>
          </w:tcPr>
          <w:p w14:paraId="02622248" w14:textId="01D68721" w:rsidR="001E6FBA" w:rsidRDefault="001E6FBA" w:rsidP="00BA5ADF">
            <w:pPr>
              <w:jc w:val="center"/>
            </w:pPr>
          </w:p>
        </w:tc>
      </w:tr>
      <w:tr w:rsidR="001E6FBA" w14:paraId="2E910951" w14:textId="77777777" w:rsidTr="00BA5ADF">
        <w:tc>
          <w:tcPr>
            <w:tcW w:w="2226" w:type="dxa"/>
            <w:tcBorders>
              <w:left w:val="double" w:sz="4" w:space="0" w:color="auto"/>
            </w:tcBorders>
            <w:shd w:val="clear" w:color="auto" w:fill="auto"/>
          </w:tcPr>
          <w:p w14:paraId="1D5CCACF" w14:textId="0E4E3F4B" w:rsidR="001E6FBA" w:rsidRDefault="001E6FBA" w:rsidP="00BA5ADF"/>
        </w:tc>
        <w:tc>
          <w:tcPr>
            <w:tcW w:w="1936" w:type="dxa"/>
            <w:shd w:val="clear" w:color="auto" w:fill="auto"/>
          </w:tcPr>
          <w:p w14:paraId="0BDD17BF" w14:textId="214279FA" w:rsidR="001E6FBA" w:rsidRDefault="001E6FBA" w:rsidP="00BA5ADF"/>
        </w:tc>
        <w:tc>
          <w:tcPr>
            <w:tcW w:w="1797" w:type="dxa"/>
          </w:tcPr>
          <w:p w14:paraId="3BE4B997" w14:textId="20420EE7" w:rsidR="001E6FBA" w:rsidRDefault="001E6FBA" w:rsidP="00BA5ADF"/>
        </w:tc>
        <w:tc>
          <w:tcPr>
            <w:tcW w:w="1878" w:type="dxa"/>
            <w:shd w:val="clear" w:color="auto" w:fill="auto"/>
          </w:tcPr>
          <w:p w14:paraId="50B0A4B8" w14:textId="7365B79E" w:rsidR="001E6FBA" w:rsidRDefault="001E6FBA" w:rsidP="00BA5ADF"/>
        </w:tc>
        <w:tc>
          <w:tcPr>
            <w:tcW w:w="1493" w:type="dxa"/>
            <w:tcBorders>
              <w:right w:val="double" w:sz="4" w:space="0" w:color="auto"/>
            </w:tcBorders>
          </w:tcPr>
          <w:p w14:paraId="16C8C096" w14:textId="64F3ADF7" w:rsidR="001E6FBA" w:rsidRDefault="001E6FBA" w:rsidP="00BA5ADF">
            <w:pPr>
              <w:jc w:val="center"/>
            </w:pPr>
          </w:p>
        </w:tc>
      </w:tr>
      <w:tr w:rsidR="001E6FBA" w14:paraId="1E9CC7AF" w14:textId="77777777" w:rsidTr="00BA5ADF">
        <w:tc>
          <w:tcPr>
            <w:tcW w:w="2226" w:type="dxa"/>
            <w:tcBorders>
              <w:left w:val="double" w:sz="4" w:space="0" w:color="auto"/>
            </w:tcBorders>
            <w:shd w:val="clear" w:color="auto" w:fill="auto"/>
          </w:tcPr>
          <w:p w14:paraId="0D1F4591" w14:textId="7A7AAA4D" w:rsidR="001E6FBA" w:rsidRDefault="001E6FBA" w:rsidP="00BA5ADF"/>
        </w:tc>
        <w:tc>
          <w:tcPr>
            <w:tcW w:w="1936" w:type="dxa"/>
            <w:shd w:val="clear" w:color="auto" w:fill="auto"/>
          </w:tcPr>
          <w:p w14:paraId="03BC76B0" w14:textId="0214FEAB" w:rsidR="001E6FBA" w:rsidRDefault="001E6FBA" w:rsidP="00BA5ADF"/>
        </w:tc>
        <w:tc>
          <w:tcPr>
            <w:tcW w:w="1797" w:type="dxa"/>
          </w:tcPr>
          <w:p w14:paraId="7021FB73" w14:textId="036CDADD" w:rsidR="001E6FBA" w:rsidRDefault="001E6FBA" w:rsidP="00BA5ADF"/>
        </w:tc>
        <w:tc>
          <w:tcPr>
            <w:tcW w:w="1878" w:type="dxa"/>
            <w:shd w:val="clear" w:color="auto" w:fill="auto"/>
          </w:tcPr>
          <w:p w14:paraId="62B86FD9" w14:textId="6ADEE10F" w:rsidR="001E6FBA" w:rsidRDefault="001E6FBA" w:rsidP="00BA5ADF"/>
        </w:tc>
        <w:tc>
          <w:tcPr>
            <w:tcW w:w="1493" w:type="dxa"/>
            <w:tcBorders>
              <w:right w:val="double" w:sz="4" w:space="0" w:color="auto"/>
            </w:tcBorders>
          </w:tcPr>
          <w:p w14:paraId="37C1BDD8" w14:textId="4C221AA1" w:rsidR="001E6FBA" w:rsidRDefault="001E6FBA" w:rsidP="00BA5ADF">
            <w:pPr>
              <w:jc w:val="center"/>
            </w:pPr>
          </w:p>
        </w:tc>
      </w:tr>
      <w:tr w:rsidR="001E6FBA" w14:paraId="3112B156" w14:textId="77777777" w:rsidTr="00BA5ADF">
        <w:tc>
          <w:tcPr>
            <w:tcW w:w="2226" w:type="dxa"/>
            <w:tcBorders>
              <w:left w:val="double" w:sz="4" w:space="0" w:color="auto"/>
            </w:tcBorders>
            <w:shd w:val="clear" w:color="auto" w:fill="auto"/>
          </w:tcPr>
          <w:p w14:paraId="7FA55199" w14:textId="4E64DB54" w:rsidR="001E6FBA" w:rsidRDefault="001E6FBA" w:rsidP="00BA5ADF"/>
        </w:tc>
        <w:tc>
          <w:tcPr>
            <w:tcW w:w="1936" w:type="dxa"/>
            <w:shd w:val="clear" w:color="auto" w:fill="auto"/>
          </w:tcPr>
          <w:p w14:paraId="0438504C" w14:textId="2A99191B" w:rsidR="001E6FBA" w:rsidRDefault="001E6FBA" w:rsidP="00BA5ADF"/>
        </w:tc>
        <w:tc>
          <w:tcPr>
            <w:tcW w:w="1797" w:type="dxa"/>
          </w:tcPr>
          <w:p w14:paraId="7F6D34DE" w14:textId="28FA6FA0" w:rsidR="001E6FBA" w:rsidRDefault="001E6FBA" w:rsidP="00BA5ADF"/>
        </w:tc>
        <w:tc>
          <w:tcPr>
            <w:tcW w:w="1878" w:type="dxa"/>
            <w:shd w:val="clear" w:color="auto" w:fill="auto"/>
          </w:tcPr>
          <w:p w14:paraId="1B9230DF" w14:textId="4EE4576A" w:rsidR="001E6FBA" w:rsidRDefault="001E6FBA" w:rsidP="00BA5ADF"/>
        </w:tc>
        <w:tc>
          <w:tcPr>
            <w:tcW w:w="1493" w:type="dxa"/>
            <w:tcBorders>
              <w:right w:val="double" w:sz="4" w:space="0" w:color="auto"/>
            </w:tcBorders>
          </w:tcPr>
          <w:p w14:paraId="37D99415" w14:textId="77777777" w:rsidR="001E6FBA" w:rsidRDefault="001E6FBA" w:rsidP="00BA5ADF">
            <w:pPr>
              <w:jc w:val="center"/>
            </w:pPr>
          </w:p>
        </w:tc>
      </w:tr>
      <w:tr w:rsidR="001E6FBA" w14:paraId="0933F997" w14:textId="77777777" w:rsidTr="00BA5ADF">
        <w:tc>
          <w:tcPr>
            <w:tcW w:w="2226" w:type="dxa"/>
            <w:tcBorders>
              <w:left w:val="double" w:sz="4" w:space="0" w:color="auto"/>
            </w:tcBorders>
            <w:shd w:val="clear" w:color="auto" w:fill="auto"/>
          </w:tcPr>
          <w:p w14:paraId="352A0390" w14:textId="26BE11FC" w:rsidR="001E6FBA" w:rsidRDefault="001E6FBA" w:rsidP="00BA5ADF"/>
        </w:tc>
        <w:tc>
          <w:tcPr>
            <w:tcW w:w="1936" w:type="dxa"/>
            <w:shd w:val="clear" w:color="auto" w:fill="auto"/>
          </w:tcPr>
          <w:p w14:paraId="27D7848E" w14:textId="3E2EDC16" w:rsidR="001E6FBA" w:rsidRDefault="001E6FBA" w:rsidP="00BA5ADF"/>
        </w:tc>
        <w:tc>
          <w:tcPr>
            <w:tcW w:w="1797" w:type="dxa"/>
          </w:tcPr>
          <w:p w14:paraId="1204FBE1" w14:textId="210B00EA" w:rsidR="001E6FBA" w:rsidRDefault="001E6FBA" w:rsidP="00BA5ADF"/>
        </w:tc>
        <w:tc>
          <w:tcPr>
            <w:tcW w:w="1878" w:type="dxa"/>
            <w:shd w:val="clear" w:color="auto" w:fill="auto"/>
          </w:tcPr>
          <w:p w14:paraId="643F945E" w14:textId="0E3EFA0A" w:rsidR="001E6FBA" w:rsidRDefault="001E6FBA" w:rsidP="00BA5ADF"/>
        </w:tc>
        <w:tc>
          <w:tcPr>
            <w:tcW w:w="1493" w:type="dxa"/>
            <w:tcBorders>
              <w:right w:val="double" w:sz="4" w:space="0" w:color="auto"/>
            </w:tcBorders>
          </w:tcPr>
          <w:p w14:paraId="762BCBBD" w14:textId="53647C36" w:rsidR="001E6FBA" w:rsidRDefault="001E6FBA" w:rsidP="00BA5ADF">
            <w:pPr>
              <w:jc w:val="center"/>
            </w:pPr>
          </w:p>
        </w:tc>
      </w:tr>
      <w:tr w:rsidR="001E6FBA" w14:paraId="466067B1" w14:textId="77777777" w:rsidTr="00BA5ADF">
        <w:tc>
          <w:tcPr>
            <w:tcW w:w="2226" w:type="dxa"/>
            <w:tcBorders>
              <w:left w:val="double" w:sz="4" w:space="0" w:color="auto"/>
            </w:tcBorders>
            <w:shd w:val="clear" w:color="auto" w:fill="auto"/>
          </w:tcPr>
          <w:p w14:paraId="29FAC6EF" w14:textId="650F3F54" w:rsidR="001E6FBA" w:rsidRDefault="001E6FBA" w:rsidP="00BA5ADF"/>
        </w:tc>
        <w:tc>
          <w:tcPr>
            <w:tcW w:w="1936" w:type="dxa"/>
            <w:shd w:val="clear" w:color="auto" w:fill="auto"/>
          </w:tcPr>
          <w:p w14:paraId="14AE97B1" w14:textId="4AF99D2A" w:rsidR="001E6FBA" w:rsidRDefault="001E6FBA" w:rsidP="00BA5ADF"/>
        </w:tc>
        <w:tc>
          <w:tcPr>
            <w:tcW w:w="1797" w:type="dxa"/>
          </w:tcPr>
          <w:p w14:paraId="08FE251D" w14:textId="67B2A1E4" w:rsidR="001E6FBA" w:rsidRDefault="001E6FBA" w:rsidP="00BA5ADF"/>
        </w:tc>
        <w:tc>
          <w:tcPr>
            <w:tcW w:w="1878" w:type="dxa"/>
            <w:shd w:val="clear" w:color="auto" w:fill="auto"/>
          </w:tcPr>
          <w:p w14:paraId="18E28BC6" w14:textId="64C4A9CA" w:rsidR="001E6FBA" w:rsidRDefault="001E6FBA" w:rsidP="00BA5ADF"/>
        </w:tc>
        <w:tc>
          <w:tcPr>
            <w:tcW w:w="1493" w:type="dxa"/>
            <w:tcBorders>
              <w:right w:val="double" w:sz="4" w:space="0" w:color="auto"/>
            </w:tcBorders>
          </w:tcPr>
          <w:p w14:paraId="4618F449" w14:textId="50FE08C5" w:rsidR="001E6FBA" w:rsidRDefault="001E6FBA" w:rsidP="00BA5ADF">
            <w:pPr>
              <w:jc w:val="center"/>
            </w:pPr>
          </w:p>
        </w:tc>
      </w:tr>
      <w:tr w:rsidR="001E6FBA" w14:paraId="407DC17C" w14:textId="77777777" w:rsidTr="00BA5ADF">
        <w:tc>
          <w:tcPr>
            <w:tcW w:w="2226" w:type="dxa"/>
            <w:tcBorders>
              <w:left w:val="double" w:sz="4" w:space="0" w:color="auto"/>
              <w:bottom w:val="double" w:sz="4" w:space="0" w:color="auto"/>
            </w:tcBorders>
            <w:shd w:val="clear" w:color="auto" w:fill="auto"/>
          </w:tcPr>
          <w:p w14:paraId="7B76BC9A" w14:textId="59667EFA" w:rsidR="001E6FBA" w:rsidRDefault="001E6FBA" w:rsidP="00BA5ADF"/>
        </w:tc>
        <w:tc>
          <w:tcPr>
            <w:tcW w:w="1936" w:type="dxa"/>
            <w:tcBorders>
              <w:bottom w:val="double" w:sz="4" w:space="0" w:color="auto"/>
            </w:tcBorders>
            <w:shd w:val="clear" w:color="auto" w:fill="auto"/>
          </w:tcPr>
          <w:p w14:paraId="152E4ED8" w14:textId="4CA7B8B9" w:rsidR="001E6FBA" w:rsidRDefault="001E6FBA" w:rsidP="00BA5ADF"/>
        </w:tc>
        <w:tc>
          <w:tcPr>
            <w:tcW w:w="1797" w:type="dxa"/>
            <w:tcBorders>
              <w:bottom w:val="double" w:sz="4" w:space="0" w:color="auto"/>
            </w:tcBorders>
          </w:tcPr>
          <w:p w14:paraId="2C93615A" w14:textId="58B2565B" w:rsidR="001E6FBA" w:rsidRDefault="001E6FBA" w:rsidP="00BA5ADF"/>
        </w:tc>
        <w:tc>
          <w:tcPr>
            <w:tcW w:w="1878" w:type="dxa"/>
            <w:tcBorders>
              <w:bottom w:val="double" w:sz="4" w:space="0" w:color="auto"/>
            </w:tcBorders>
            <w:shd w:val="clear" w:color="auto" w:fill="auto"/>
          </w:tcPr>
          <w:p w14:paraId="2D0A8BF8" w14:textId="14FD6903" w:rsidR="001E6FBA" w:rsidRDefault="001E6FBA" w:rsidP="00BA5ADF"/>
        </w:tc>
        <w:tc>
          <w:tcPr>
            <w:tcW w:w="1493" w:type="dxa"/>
            <w:tcBorders>
              <w:bottom w:val="double" w:sz="4" w:space="0" w:color="auto"/>
              <w:right w:val="double" w:sz="4" w:space="0" w:color="auto"/>
            </w:tcBorders>
          </w:tcPr>
          <w:p w14:paraId="08A86D82" w14:textId="3CA34FA6" w:rsidR="001E6FBA" w:rsidRDefault="001E6FBA" w:rsidP="00BA5ADF">
            <w:pPr>
              <w:jc w:val="center"/>
            </w:pPr>
          </w:p>
        </w:tc>
      </w:tr>
    </w:tbl>
    <w:p w14:paraId="67AB6A9B" w14:textId="327D8E80" w:rsidR="00C347C6" w:rsidRDefault="00C347C6" w:rsidP="00570FF5">
      <w:pPr>
        <w:rPr>
          <w:i/>
        </w:rPr>
      </w:pPr>
    </w:p>
    <w:p w14:paraId="54F91E92" w14:textId="4168577E" w:rsidR="001E6FBA" w:rsidRDefault="001E6FBA" w:rsidP="00570FF5">
      <w:pPr>
        <w:rPr>
          <w:i/>
        </w:rPr>
      </w:pPr>
      <w:r>
        <w:rPr>
          <w:i/>
        </w:rPr>
        <w:t>Schools and programs may add columns as needed, but may not subtract them from the template.</w:t>
      </w:r>
    </w:p>
    <w:p w14:paraId="621B03A9" w14:textId="66E05D96" w:rsidR="001E6FBA" w:rsidRDefault="001E6FBA" w:rsidP="00570FF5">
      <w:pPr>
        <w:rPr>
          <w:i/>
        </w:rPr>
      </w:pPr>
      <w:r>
        <w:rPr>
          <w:i/>
        </w:rPr>
        <w:t>Schools and programs may add explanatory text as footnotes for specific entries or as a paragraph that accompanies the table, if necessary.</w:t>
      </w:r>
    </w:p>
    <w:p w14:paraId="40234938" w14:textId="7642CEA5" w:rsidR="001E6FBA" w:rsidRDefault="001E6FBA" w:rsidP="001E6FBA">
      <w:pPr>
        <w:rPr>
          <w:i/>
        </w:rPr>
      </w:pPr>
      <w:r w:rsidRPr="00C347C6">
        <w:rPr>
          <w:i/>
          <w:highlight w:val="yellow"/>
        </w:rPr>
        <w:t xml:space="preserve">See the sample </w:t>
      </w:r>
      <w:r>
        <w:rPr>
          <w:i/>
          <w:highlight w:val="yellow"/>
        </w:rPr>
        <w:t>plan</w:t>
      </w:r>
      <w:r w:rsidRPr="00C347C6">
        <w:rPr>
          <w:i/>
          <w:highlight w:val="yellow"/>
        </w:rPr>
        <w:t xml:space="preserve"> on the following page for an example of how to complete the template.</w:t>
      </w:r>
    </w:p>
    <w:p w14:paraId="7416A6B8" w14:textId="77777777" w:rsidR="001E6FBA" w:rsidRDefault="001E6FBA" w:rsidP="00570FF5">
      <w:pPr>
        <w:rPr>
          <w:i/>
        </w:rPr>
      </w:pPr>
    </w:p>
    <w:p w14:paraId="6F0197CF" w14:textId="41707A1A" w:rsidR="001E6FBA" w:rsidRDefault="001E6FBA">
      <w:pPr>
        <w:rPr>
          <w:i/>
        </w:rPr>
      </w:pPr>
      <w:r>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936"/>
        <w:gridCol w:w="1797"/>
        <w:gridCol w:w="1878"/>
        <w:gridCol w:w="1493"/>
      </w:tblGrid>
      <w:tr w:rsidR="00C347C6" w:rsidRPr="001E6FBA" w14:paraId="3F43CD62" w14:textId="77777777" w:rsidTr="001E6FBA">
        <w:trPr>
          <w:tblHeader/>
        </w:trPr>
        <w:tc>
          <w:tcPr>
            <w:tcW w:w="9330" w:type="dxa"/>
            <w:gridSpan w:val="5"/>
            <w:tcBorders>
              <w:top w:val="double" w:sz="4" w:space="0" w:color="auto"/>
              <w:left w:val="double" w:sz="4" w:space="0" w:color="auto"/>
              <w:bottom w:val="double" w:sz="4" w:space="0" w:color="auto"/>
              <w:right w:val="double" w:sz="4" w:space="0" w:color="auto"/>
            </w:tcBorders>
            <w:shd w:val="clear" w:color="auto" w:fill="D9D9D9"/>
          </w:tcPr>
          <w:p w14:paraId="36B23E02" w14:textId="77777777" w:rsidR="001E6FBA" w:rsidRPr="001E6FBA" w:rsidRDefault="001E6FBA" w:rsidP="001E6FBA">
            <w:pPr>
              <w:spacing w:after="0"/>
              <w:rPr>
                <w:b/>
                <w:sz w:val="20"/>
                <w:szCs w:val="20"/>
              </w:rPr>
            </w:pPr>
          </w:p>
          <w:p w14:paraId="60A55066" w14:textId="24705600" w:rsidR="00C347C6" w:rsidRPr="001E6FBA" w:rsidRDefault="00C347C6" w:rsidP="001E6FBA">
            <w:pPr>
              <w:spacing w:after="0"/>
              <w:jc w:val="center"/>
              <w:rPr>
                <w:b/>
                <w:i/>
                <w:sz w:val="32"/>
                <w:szCs w:val="32"/>
              </w:rPr>
            </w:pPr>
            <w:bookmarkStart w:id="1" w:name="sample"/>
            <w:bookmarkEnd w:id="1"/>
            <w:r w:rsidRPr="001E6FBA">
              <w:rPr>
                <w:b/>
                <w:i/>
                <w:sz w:val="32"/>
                <w:szCs w:val="32"/>
                <w:highlight w:val="yellow"/>
              </w:rPr>
              <w:t>Sample plan submission for Option B</w:t>
            </w:r>
            <w:r w:rsidR="001E6FBA" w:rsidRPr="001E6FBA">
              <w:rPr>
                <w:b/>
                <w:i/>
                <w:sz w:val="32"/>
                <w:szCs w:val="32"/>
                <w:highlight w:val="yellow"/>
              </w:rPr>
              <w:t xml:space="preserve"> </w:t>
            </w:r>
            <w:r w:rsidR="001E6FBA">
              <w:rPr>
                <w:b/>
                <w:i/>
                <w:sz w:val="32"/>
                <w:szCs w:val="32"/>
                <w:highlight w:val="yellow"/>
              </w:rPr>
              <w:br/>
            </w:r>
            <w:r w:rsidR="001E6FBA" w:rsidRPr="001E6FBA">
              <w:rPr>
                <w:b/>
                <w:i/>
                <w:sz w:val="32"/>
                <w:szCs w:val="32"/>
                <w:highlight w:val="yellow"/>
              </w:rPr>
              <w:t xml:space="preserve">– delete </w:t>
            </w:r>
            <w:r w:rsidR="001E6FBA">
              <w:rPr>
                <w:b/>
                <w:i/>
                <w:sz w:val="32"/>
                <w:szCs w:val="32"/>
                <w:highlight w:val="yellow"/>
              </w:rPr>
              <w:t xml:space="preserve">the sample </w:t>
            </w:r>
            <w:r w:rsidR="001E6FBA" w:rsidRPr="001E6FBA">
              <w:rPr>
                <w:b/>
                <w:i/>
                <w:sz w:val="32"/>
                <w:szCs w:val="32"/>
                <w:highlight w:val="yellow"/>
              </w:rPr>
              <w:t>before submission</w:t>
            </w:r>
          </w:p>
          <w:p w14:paraId="410A3298" w14:textId="77777777" w:rsidR="00C347C6" w:rsidRPr="001E6FBA" w:rsidRDefault="00C347C6" w:rsidP="001E6FBA">
            <w:pPr>
              <w:spacing w:after="0"/>
              <w:rPr>
                <w:b/>
                <w:sz w:val="20"/>
                <w:szCs w:val="20"/>
              </w:rPr>
            </w:pPr>
          </w:p>
        </w:tc>
      </w:tr>
      <w:tr w:rsidR="00C347C6" w:rsidRPr="001E6FBA" w14:paraId="48BC5D00" w14:textId="77777777" w:rsidTr="001E6FBA">
        <w:tc>
          <w:tcPr>
            <w:tcW w:w="2226" w:type="dxa"/>
            <w:tcBorders>
              <w:top w:val="double" w:sz="4" w:space="0" w:color="auto"/>
              <w:left w:val="double" w:sz="4" w:space="0" w:color="auto"/>
              <w:bottom w:val="double" w:sz="4" w:space="0" w:color="auto"/>
            </w:tcBorders>
            <w:shd w:val="clear" w:color="auto" w:fill="D9D9D9"/>
          </w:tcPr>
          <w:p w14:paraId="272AEC1D" w14:textId="77777777" w:rsidR="00C347C6" w:rsidRPr="001E6FBA" w:rsidRDefault="00C347C6" w:rsidP="001E6FBA">
            <w:pPr>
              <w:spacing w:after="0"/>
              <w:rPr>
                <w:b/>
                <w:sz w:val="20"/>
                <w:szCs w:val="20"/>
              </w:rPr>
            </w:pPr>
            <w:r w:rsidRPr="001E6FBA">
              <w:rPr>
                <w:b/>
                <w:sz w:val="20"/>
                <w:szCs w:val="20"/>
              </w:rPr>
              <w:t>Action</w:t>
            </w:r>
          </w:p>
        </w:tc>
        <w:tc>
          <w:tcPr>
            <w:tcW w:w="1936" w:type="dxa"/>
            <w:tcBorders>
              <w:top w:val="double" w:sz="4" w:space="0" w:color="auto"/>
              <w:bottom w:val="double" w:sz="4" w:space="0" w:color="auto"/>
            </w:tcBorders>
            <w:shd w:val="clear" w:color="auto" w:fill="D9D9D9"/>
          </w:tcPr>
          <w:p w14:paraId="34B0E143" w14:textId="77777777" w:rsidR="00C347C6" w:rsidRPr="001E6FBA" w:rsidRDefault="00C347C6" w:rsidP="001E6FBA">
            <w:pPr>
              <w:spacing w:after="0"/>
              <w:rPr>
                <w:b/>
                <w:sz w:val="20"/>
                <w:szCs w:val="20"/>
              </w:rPr>
            </w:pPr>
            <w:r w:rsidRPr="001E6FBA">
              <w:rPr>
                <w:b/>
                <w:sz w:val="20"/>
                <w:szCs w:val="20"/>
              </w:rPr>
              <w:t>Responsible party</w:t>
            </w:r>
          </w:p>
        </w:tc>
        <w:tc>
          <w:tcPr>
            <w:tcW w:w="1797" w:type="dxa"/>
            <w:tcBorders>
              <w:top w:val="double" w:sz="4" w:space="0" w:color="auto"/>
              <w:bottom w:val="double" w:sz="4" w:space="0" w:color="auto"/>
            </w:tcBorders>
            <w:shd w:val="clear" w:color="auto" w:fill="D9D9D9"/>
          </w:tcPr>
          <w:p w14:paraId="00BEA12F" w14:textId="77777777" w:rsidR="00C347C6" w:rsidRPr="001E6FBA" w:rsidRDefault="00C347C6" w:rsidP="001E6FBA">
            <w:pPr>
              <w:spacing w:after="0"/>
              <w:rPr>
                <w:b/>
                <w:sz w:val="20"/>
                <w:szCs w:val="20"/>
              </w:rPr>
            </w:pPr>
            <w:r w:rsidRPr="001E6FBA">
              <w:rPr>
                <w:b/>
                <w:sz w:val="20"/>
                <w:szCs w:val="20"/>
              </w:rPr>
              <w:t>Start date</w:t>
            </w:r>
          </w:p>
        </w:tc>
        <w:tc>
          <w:tcPr>
            <w:tcW w:w="1878" w:type="dxa"/>
            <w:tcBorders>
              <w:top w:val="double" w:sz="4" w:space="0" w:color="auto"/>
              <w:bottom w:val="double" w:sz="4" w:space="0" w:color="auto"/>
            </w:tcBorders>
            <w:shd w:val="clear" w:color="auto" w:fill="D9D9D9"/>
          </w:tcPr>
          <w:p w14:paraId="2C3A3362" w14:textId="77777777" w:rsidR="00C347C6" w:rsidRPr="001E6FBA" w:rsidRDefault="00C347C6" w:rsidP="001E6FBA">
            <w:pPr>
              <w:spacing w:after="0"/>
              <w:rPr>
                <w:b/>
                <w:sz w:val="20"/>
                <w:szCs w:val="20"/>
              </w:rPr>
            </w:pPr>
            <w:r w:rsidRPr="001E6FBA">
              <w:rPr>
                <w:b/>
                <w:sz w:val="20"/>
                <w:szCs w:val="20"/>
              </w:rPr>
              <w:t>Completion date</w:t>
            </w:r>
          </w:p>
        </w:tc>
        <w:tc>
          <w:tcPr>
            <w:tcW w:w="1493" w:type="dxa"/>
            <w:tcBorders>
              <w:top w:val="double" w:sz="4" w:space="0" w:color="auto"/>
              <w:bottom w:val="double" w:sz="4" w:space="0" w:color="auto"/>
              <w:right w:val="double" w:sz="4" w:space="0" w:color="auto"/>
            </w:tcBorders>
            <w:shd w:val="clear" w:color="auto" w:fill="D9D9D9"/>
          </w:tcPr>
          <w:p w14:paraId="4FD20FFE" w14:textId="77777777" w:rsidR="00C347C6" w:rsidRPr="001E6FBA" w:rsidRDefault="00C347C6" w:rsidP="001E6FBA">
            <w:pPr>
              <w:spacing w:after="0"/>
              <w:rPr>
                <w:b/>
                <w:sz w:val="20"/>
                <w:szCs w:val="20"/>
              </w:rPr>
            </w:pPr>
            <w:r w:rsidRPr="001E6FBA">
              <w:rPr>
                <w:b/>
                <w:sz w:val="20"/>
                <w:szCs w:val="20"/>
              </w:rPr>
              <w:t>Completed?</w:t>
            </w:r>
          </w:p>
        </w:tc>
      </w:tr>
      <w:tr w:rsidR="00C347C6" w:rsidRPr="001E6FBA" w14:paraId="3E1EB7B1" w14:textId="77777777" w:rsidTr="001E6FBA">
        <w:tc>
          <w:tcPr>
            <w:tcW w:w="2226" w:type="dxa"/>
            <w:tcBorders>
              <w:top w:val="double" w:sz="4" w:space="0" w:color="auto"/>
              <w:left w:val="double" w:sz="4" w:space="0" w:color="auto"/>
            </w:tcBorders>
            <w:shd w:val="clear" w:color="auto" w:fill="auto"/>
          </w:tcPr>
          <w:p w14:paraId="7D48A35C" w14:textId="77777777" w:rsidR="00C347C6" w:rsidRPr="001E6FBA" w:rsidRDefault="00C347C6" w:rsidP="001E6FBA">
            <w:pPr>
              <w:spacing w:after="0"/>
              <w:rPr>
                <w:sz w:val="20"/>
                <w:szCs w:val="20"/>
              </w:rPr>
            </w:pPr>
            <w:r w:rsidRPr="001E6FBA">
              <w:rPr>
                <w:sz w:val="20"/>
                <w:szCs w:val="20"/>
              </w:rPr>
              <w:t>Assess reporting requirements to CEPH</w:t>
            </w:r>
          </w:p>
        </w:tc>
        <w:tc>
          <w:tcPr>
            <w:tcW w:w="1936" w:type="dxa"/>
            <w:tcBorders>
              <w:top w:val="double" w:sz="4" w:space="0" w:color="auto"/>
            </w:tcBorders>
            <w:shd w:val="clear" w:color="auto" w:fill="auto"/>
          </w:tcPr>
          <w:p w14:paraId="66B002DF" w14:textId="77777777" w:rsidR="00C347C6" w:rsidRPr="001E6FBA" w:rsidRDefault="00C347C6" w:rsidP="001E6FBA">
            <w:pPr>
              <w:spacing w:after="0"/>
              <w:rPr>
                <w:sz w:val="20"/>
                <w:szCs w:val="20"/>
              </w:rPr>
            </w:pPr>
            <w:r w:rsidRPr="001E6FBA">
              <w:rPr>
                <w:sz w:val="20"/>
                <w:szCs w:val="20"/>
              </w:rPr>
              <w:t>Dean, education dean, key leaders</w:t>
            </w:r>
          </w:p>
        </w:tc>
        <w:tc>
          <w:tcPr>
            <w:tcW w:w="1797" w:type="dxa"/>
            <w:tcBorders>
              <w:top w:val="double" w:sz="4" w:space="0" w:color="auto"/>
            </w:tcBorders>
          </w:tcPr>
          <w:p w14:paraId="096B07FF" w14:textId="77777777" w:rsidR="00C347C6" w:rsidRPr="001E6FBA" w:rsidRDefault="00C347C6" w:rsidP="001E6FBA">
            <w:pPr>
              <w:spacing w:after="0"/>
              <w:rPr>
                <w:sz w:val="20"/>
                <w:szCs w:val="20"/>
              </w:rPr>
            </w:pPr>
            <w:r w:rsidRPr="001E6FBA">
              <w:rPr>
                <w:sz w:val="20"/>
                <w:szCs w:val="20"/>
              </w:rPr>
              <w:t>January 2017</w:t>
            </w:r>
          </w:p>
        </w:tc>
        <w:tc>
          <w:tcPr>
            <w:tcW w:w="1878" w:type="dxa"/>
            <w:tcBorders>
              <w:top w:val="double" w:sz="4" w:space="0" w:color="auto"/>
            </w:tcBorders>
            <w:shd w:val="clear" w:color="auto" w:fill="auto"/>
          </w:tcPr>
          <w:p w14:paraId="6A1E7316" w14:textId="77777777" w:rsidR="00C347C6" w:rsidRPr="001E6FBA" w:rsidRDefault="00C347C6" w:rsidP="001E6FBA">
            <w:pPr>
              <w:spacing w:after="0"/>
              <w:rPr>
                <w:sz w:val="20"/>
                <w:szCs w:val="20"/>
              </w:rPr>
            </w:pPr>
            <w:r w:rsidRPr="001E6FBA">
              <w:rPr>
                <w:sz w:val="20"/>
                <w:szCs w:val="20"/>
              </w:rPr>
              <w:t>January 2017</w:t>
            </w:r>
          </w:p>
        </w:tc>
        <w:tc>
          <w:tcPr>
            <w:tcW w:w="1493" w:type="dxa"/>
            <w:tcBorders>
              <w:top w:val="double" w:sz="4" w:space="0" w:color="auto"/>
              <w:right w:val="double" w:sz="4" w:space="0" w:color="auto"/>
            </w:tcBorders>
          </w:tcPr>
          <w:p w14:paraId="2D320EB3" w14:textId="77777777" w:rsidR="00C347C6" w:rsidRPr="001E6FBA" w:rsidRDefault="00C347C6" w:rsidP="001E6FBA">
            <w:pPr>
              <w:spacing w:after="0"/>
              <w:jc w:val="center"/>
              <w:rPr>
                <w:sz w:val="20"/>
                <w:szCs w:val="20"/>
              </w:rPr>
            </w:pPr>
            <w:r w:rsidRPr="001E6FBA">
              <w:rPr>
                <w:sz w:val="20"/>
                <w:szCs w:val="20"/>
              </w:rPr>
              <w:t>Yes</w:t>
            </w:r>
          </w:p>
          <w:p w14:paraId="746ABE98" w14:textId="77777777" w:rsidR="00C347C6" w:rsidRPr="001E6FBA" w:rsidRDefault="00C347C6" w:rsidP="001E6FBA">
            <w:pPr>
              <w:spacing w:after="0"/>
              <w:rPr>
                <w:sz w:val="20"/>
                <w:szCs w:val="20"/>
              </w:rPr>
            </w:pPr>
            <w:r w:rsidRPr="001E6FBA">
              <w:rPr>
                <w:sz w:val="20"/>
                <w:szCs w:val="20"/>
              </w:rPr>
              <w:t>January 2017</w:t>
            </w:r>
          </w:p>
        </w:tc>
      </w:tr>
      <w:tr w:rsidR="00C347C6" w:rsidRPr="001E6FBA" w14:paraId="692E37B8" w14:textId="77777777" w:rsidTr="001E6FBA">
        <w:tc>
          <w:tcPr>
            <w:tcW w:w="2226" w:type="dxa"/>
            <w:tcBorders>
              <w:left w:val="double" w:sz="4" w:space="0" w:color="auto"/>
            </w:tcBorders>
            <w:shd w:val="clear" w:color="auto" w:fill="auto"/>
          </w:tcPr>
          <w:p w14:paraId="3B79DF7C" w14:textId="77777777" w:rsidR="00C347C6" w:rsidRPr="001E6FBA" w:rsidRDefault="00C347C6" w:rsidP="001E6FBA">
            <w:pPr>
              <w:spacing w:after="0"/>
              <w:rPr>
                <w:sz w:val="20"/>
                <w:szCs w:val="20"/>
              </w:rPr>
            </w:pPr>
            <w:r w:rsidRPr="001E6FBA">
              <w:rPr>
                <w:sz w:val="20"/>
                <w:szCs w:val="20"/>
              </w:rPr>
              <w:t>Train key faculty &amp; staff, develop work plan &amp; assign committees</w:t>
            </w:r>
          </w:p>
        </w:tc>
        <w:tc>
          <w:tcPr>
            <w:tcW w:w="1936" w:type="dxa"/>
            <w:shd w:val="clear" w:color="auto" w:fill="auto"/>
          </w:tcPr>
          <w:p w14:paraId="4D7F7E40" w14:textId="77777777" w:rsidR="00C347C6" w:rsidRPr="001E6FBA" w:rsidRDefault="00C347C6" w:rsidP="001E6FBA">
            <w:pPr>
              <w:spacing w:after="0"/>
              <w:rPr>
                <w:sz w:val="20"/>
                <w:szCs w:val="20"/>
              </w:rPr>
            </w:pPr>
            <w:r w:rsidRPr="001E6FBA">
              <w:rPr>
                <w:sz w:val="20"/>
                <w:szCs w:val="20"/>
              </w:rPr>
              <w:t>Education dean, Curriculum Committee chair, education staff</w:t>
            </w:r>
          </w:p>
        </w:tc>
        <w:tc>
          <w:tcPr>
            <w:tcW w:w="1797" w:type="dxa"/>
          </w:tcPr>
          <w:p w14:paraId="2F1B2DCD" w14:textId="77777777" w:rsidR="00C347C6" w:rsidRPr="001E6FBA" w:rsidRDefault="00C347C6" w:rsidP="001E6FBA">
            <w:pPr>
              <w:spacing w:after="0"/>
              <w:rPr>
                <w:sz w:val="20"/>
                <w:szCs w:val="20"/>
              </w:rPr>
            </w:pPr>
            <w:r w:rsidRPr="001E6FBA">
              <w:rPr>
                <w:sz w:val="20"/>
                <w:szCs w:val="20"/>
              </w:rPr>
              <w:t>January 2017</w:t>
            </w:r>
          </w:p>
        </w:tc>
        <w:tc>
          <w:tcPr>
            <w:tcW w:w="1878" w:type="dxa"/>
            <w:shd w:val="clear" w:color="auto" w:fill="auto"/>
          </w:tcPr>
          <w:p w14:paraId="40B8CF10" w14:textId="77777777" w:rsidR="00C347C6" w:rsidRPr="001E6FBA" w:rsidRDefault="00C347C6" w:rsidP="001E6FBA">
            <w:pPr>
              <w:spacing w:after="0"/>
              <w:rPr>
                <w:sz w:val="20"/>
                <w:szCs w:val="20"/>
              </w:rPr>
            </w:pPr>
            <w:r w:rsidRPr="001E6FBA">
              <w:rPr>
                <w:sz w:val="20"/>
                <w:szCs w:val="20"/>
              </w:rPr>
              <w:t>January 2017</w:t>
            </w:r>
          </w:p>
        </w:tc>
        <w:tc>
          <w:tcPr>
            <w:tcW w:w="1493" w:type="dxa"/>
            <w:tcBorders>
              <w:right w:val="double" w:sz="4" w:space="0" w:color="auto"/>
            </w:tcBorders>
          </w:tcPr>
          <w:p w14:paraId="0CEC7E7E" w14:textId="77777777" w:rsidR="00C347C6" w:rsidRPr="001E6FBA" w:rsidRDefault="00C347C6" w:rsidP="001E6FBA">
            <w:pPr>
              <w:spacing w:after="0"/>
              <w:jc w:val="center"/>
              <w:rPr>
                <w:sz w:val="20"/>
                <w:szCs w:val="20"/>
              </w:rPr>
            </w:pPr>
            <w:r w:rsidRPr="001E6FBA">
              <w:rPr>
                <w:sz w:val="20"/>
                <w:szCs w:val="20"/>
              </w:rPr>
              <w:t>Yes</w:t>
            </w:r>
          </w:p>
          <w:p w14:paraId="67BD6DE7" w14:textId="77777777" w:rsidR="00C347C6" w:rsidRPr="001E6FBA" w:rsidRDefault="00C347C6" w:rsidP="001E6FBA">
            <w:pPr>
              <w:spacing w:after="0"/>
              <w:jc w:val="center"/>
              <w:rPr>
                <w:sz w:val="20"/>
                <w:szCs w:val="20"/>
              </w:rPr>
            </w:pPr>
            <w:r w:rsidRPr="001E6FBA">
              <w:rPr>
                <w:sz w:val="20"/>
                <w:szCs w:val="20"/>
              </w:rPr>
              <w:t>January 2017</w:t>
            </w:r>
          </w:p>
        </w:tc>
      </w:tr>
      <w:tr w:rsidR="00C347C6" w:rsidRPr="001E6FBA" w14:paraId="0B01153A" w14:textId="77777777" w:rsidTr="001E6FBA">
        <w:tc>
          <w:tcPr>
            <w:tcW w:w="2226" w:type="dxa"/>
            <w:tcBorders>
              <w:left w:val="double" w:sz="4" w:space="0" w:color="auto"/>
            </w:tcBorders>
            <w:shd w:val="clear" w:color="auto" w:fill="auto"/>
          </w:tcPr>
          <w:p w14:paraId="2D1C70E7" w14:textId="77777777" w:rsidR="00C347C6" w:rsidRPr="001E6FBA" w:rsidRDefault="00C347C6" w:rsidP="001E6FBA">
            <w:pPr>
              <w:spacing w:after="0"/>
              <w:rPr>
                <w:sz w:val="20"/>
                <w:szCs w:val="20"/>
              </w:rPr>
            </w:pPr>
            <w:r w:rsidRPr="001E6FBA">
              <w:rPr>
                <w:sz w:val="20"/>
                <w:szCs w:val="20"/>
              </w:rPr>
              <w:t>CEPH training at ASPPH annual meeting</w:t>
            </w:r>
          </w:p>
        </w:tc>
        <w:tc>
          <w:tcPr>
            <w:tcW w:w="1936" w:type="dxa"/>
            <w:shd w:val="clear" w:color="auto" w:fill="auto"/>
          </w:tcPr>
          <w:p w14:paraId="37240657" w14:textId="77777777" w:rsidR="00C347C6" w:rsidRPr="001E6FBA" w:rsidRDefault="00C347C6" w:rsidP="001E6FBA">
            <w:pPr>
              <w:spacing w:after="0"/>
              <w:rPr>
                <w:sz w:val="20"/>
                <w:szCs w:val="20"/>
              </w:rPr>
            </w:pPr>
            <w:r w:rsidRPr="001E6FBA">
              <w:rPr>
                <w:sz w:val="20"/>
                <w:szCs w:val="20"/>
              </w:rPr>
              <w:t>Relevant faculty &amp; staff</w:t>
            </w:r>
          </w:p>
        </w:tc>
        <w:tc>
          <w:tcPr>
            <w:tcW w:w="1797" w:type="dxa"/>
          </w:tcPr>
          <w:p w14:paraId="7C1408D3" w14:textId="77777777" w:rsidR="00C347C6" w:rsidRPr="001E6FBA" w:rsidRDefault="00C347C6" w:rsidP="001E6FBA">
            <w:pPr>
              <w:spacing w:after="0"/>
              <w:rPr>
                <w:sz w:val="20"/>
                <w:szCs w:val="20"/>
              </w:rPr>
            </w:pPr>
            <w:r w:rsidRPr="001E6FBA">
              <w:rPr>
                <w:sz w:val="20"/>
                <w:szCs w:val="20"/>
              </w:rPr>
              <w:t>March 2017</w:t>
            </w:r>
          </w:p>
        </w:tc>
        <w:tc>
          <w:tcPr>
            <w:tcW w:w="1878" w:type="dxa"/>
            <w:shd w:val="clear" w:color="auto" w:fill="auto"/>
          </w:tcPr>
          <w:p w14:paraId="27A382F6" w14:textId="77777777" w:rsidR="00C347C6" w:rsidRPr="001E6FBA" w:rsidRDefault="00C347C6" w:rsidP="001E6FBA">
            <w:pPr>
              <w:spacing w:after="0"/>
              <w:rPr>
                <w:sz w:val="20"/>
                <w:szCs w:val="20"/>
              </w:rPr>
            </w:pPr>
            <w:r w:rsidRPr="001E6FBA">
              <w:rPr>
                <w:sz w:val="20"/>
                <w:szCs w:val="20"/>
              </w:rPr>
              <w:t>March 2017</w:t>
            </w:r>
          </w:p>
        </w:tc>
        <w:tc>
          <w:tcPr>
            <w:tcW w:w="1493" w:type="dxa"/>
            <w:tcBorders>
              <w:right w:val="double" w:sz="4" w:space="0" w:color="auto"/>
            </w:tcBorders>
          </w:tcPr>
          <w:p w14:paraId="46E3D808" w14:textId="77777777" w:rsidR="00C347C6" w:rsidRPr="001E6FBA" w:rsidRDefault="00C347C6" w:rsidP="001E6FBA">
            <w:pPr>
              <w:spacing w:after="0"/>
              <w:jc w:val="center"/>
              <w:rPr>
                <w:sz w:val="20"/>
                <w:szCs w:val="20"/>
              </w:rPr>
            </w:pPr>
            <w:r w:rsidRPr="001E6FBA">
              <w:rPr>
                <w:sz w:val="20"/>
                <w:szCs w:val="20"/>
              </w:rPr>
              <w:t>Yes</w:t>
            </w:r>
          </w:p>
          <w:p w14:paraId="2DE37B61" w14:textId="77777777" w:rsidR="00C347C6" w:rsidRPr="001E6FBA" w:rsidRDefault="00C347C6" w:rsidP="001E6FBA">
            <w:pPr>
              <w:spacing w:after="0"/>
              <w:jc w:val="center"/>
              <w:rPr>
                <w:sz w:val="20"/>
                <w:szCs w:val="20"/>
              </w:rPr>
            </w:pPr>
            <w:r w:rsidRPr="001E6FBA">
              <w:rPr>
                <w:sz w:val="20"/>
                <w:szCs w:val="20"/>
              </w:rPr>
              <w:t>March 2017</w:t>
            </w:r>
          </w:p>
        </w:tc>
      </w:tr>
      <w:tr w:rsidR="00C347C6" w:rsidRPr="001E6FBA" w14:paraId="242D33D2" w14:textId="77777777" w:rsidTr="001E6FBA">
        <w:tc>
          <w:tcPr>
            <w:tcW w:w="2226" w:type="dxa"/>
            <w:tcBorders>
              <w:left w:val="double" w:sz="4" w:space="0" w:color="auto"/>
            </w:tcBorders>
            <w:shd w:val="clear" w:color="auto" w:fill="auto"/>
          </w:tcPr>
          <w:p w14:paraId="43981582" w14:textId="77777777" w:rsidR="00C347C6" w:rsidRPr="001E6FBA" w:rsidRDefault="00C347C6" w:rsidP="001E6FBA">
            <w:pPr>
              <w:spacing w:after="0"/>
              <w:rPr>
                <w:sz w:val="20"/>
                <w:szCs w:val="20"/>
              </w:rPr>
            </w:pPr>
            <w:r w:rsidRPr="001E6FBA">
              <w:rPr>
                <w:sz w:val="20"/>
                <w:szCs w:val="20"/>
              </w:rPr>
              <w:t>Review &amp; map required MPH &amp; other curricula, develop recommendations for curricular changes</w:t>
            </w:r>
          </w:p>
        </w:tc>
        <w:tc>
          <w:tcPr>
            <w:tcW w:w="1936" w:type="dxa"/>
            <w:shd w:val="clear" w:color="auto" w:fill="auto"/>
          </w:tcPr>
          <w:p w14:paraId="3C7DE1FC" w14:textId="77777777" w:rsidR="00C347C6" w:rsidRPr="001E6FBA" w:rsidRDefault="00C347C6" w:rsidP="001E6FBA">
            <w:pPr>
              <w:spacing w:after="0"/>
              <w:rPr>
                <w:sz w:val="20"/>
                <w:szCs w:val="20"/>
              </w:rPr>
            </w:pPr>
            <w:r w:rsidRPr="001E6FBA">
              <w:rPr>
                <w:sz w:val="20"/>
                <w:szCs w:val="20"/>
              </w:rPr>
              <w:t>MPH curriculum committee</w:t>
            </w:r>
          </w:p>
        </w:tc>
        <w:tc>
          <w:tcPr>
            <w:tcW w:w="1797" w:type="dxa"/>
          </w:tcPr>
          <w:p w14:paraId="44535E82" w14:textId="77777777" w:rsidR="00C347C6" w:rsidRPr="001E6FBA" w:rsidRDefault="00C347C6" w:rsidP="001E6FBA">
            <w:pPr>
              <w:spacing w:after="0"/>
              <w:rPr>
                <w:sz w:val="20"/>
                <w:szCs w:val="20"/>
              </w:rPr>
            </w:pPr>
            <w:r w:rsidRPr="001E6FBA">
              <w:rPr>
                <w:sz w:val="20"/>
                <w:szCs w:val="20"/>
              </w:rPr>
              <w:t>March 2017</w:t>
            </w:r>
          </w:p>
        </w:tc>
        <w:tc>
          <w:tcPr>
            <w:tcW w:w="1878" w:type="dxa"/>
            <w:shd w:val="clear" w:color="auto" w:fill="auto"/>
          </w:tcPr>
          <w:p w14:paraId="4D5D7286" w14:textId="77777777" w:rsidR="00C347C6" w:rsidRPr="001E6FBA" w:rsidRDefault="00C347C6" w:rsidP="001E6FBA">
            <w:pPr>
              <w:spacing w:after="0"/>
              <w:rPr>
                <w:sz w:val="20"/>
                <w:szCs w:val="20"/>
              </w:rPr>
            </w:pPr>
            <w:r w:rsidRPr="001E6FBA">
              <w:rPr>
                <w:sz w:val="20"/>
                <w:szCs w:val="20"/>
              </w:rPr>
              <w:t>August 2017</w:t>
            </w:r>
          </w:p>
        </w:tc>
        <w:tc>
          <w:tcPr>
            <w:tcW w:w="1493" w:type="dxa"/>
            <w:tcBorders>
              <w:right w:val="double" w:sz="4" w:space="0" w:color="auto"/>
            </w:tcBorders>
          </w:tcPr>
          <w:p w14:paraId="14FF5B98" w14:textId="77777777" w:rsidR="00C347C6" w:rsidRPr="001E6FBA" w:rsidRDefault="00C347C6" w:rsidP="001E6FBA">
            <w:pPr>
              <w:spacing w:after="0"/>
              <w:jc w:val="center"/>
              <w:rPr>
                <w:sz w:val="20"/>
                <w:szCs w:val="20"/>
              </w:rPr>
            </w:pPr>
            <w:r w:rsidRPr="001E6FBA">
              <w:rPr>
                <w:sz w:val="20"/>
                <w:szCs w:val="20"/>
              </w:rPr>
              <w:t>Yes</w:t>
            </w:r>
          </w:p>
          <w:p w14:paraId="236992B0" w14:textId="77777777" w:rsidR="00C347C6" w:rsidRPr="001E6FBA" w:rsidRDefault="00C347C6" w:rsidP="001E6FBA">
            <w:pPr>
              <w:spacing w:after="0"/>
              <w:jc w:val="center"/>
              <w:rPr>
                <w:sz w:val="20"/>
                <w:szCs w:val="20"/>
              </w:rPr>
            </w:pPr>
            <w:r w:rsidRPr="001E6FBA">
              <w:rPr>
                <w:sz w:val="20"/>
                <w:szCs w:val="20"/>
              </w:rPr>
              <w:t>July 2017</w:t>
            </w:r>
          </w:p>
        </w:tc>
      </w:tr>
      <w:tr w:rsidR="00C347C6" w:rsidRPr="001E6FBA" w14:paraId="439619A4" w14:textId="77777777" w:rsidTr="001E6FBA">
        <w:tc>
          <w:tcPr>
            <w:tcW w:w="2226" w:type="dxa"/>
            <w:tcBorders>
              <w:left w:val="double" w:sz="4" w:space="0" w:color="auto"/>
            </w:tcBorders>
            <w:shd w:val="clear" w:color="auto" w:fill="auto"/>
          </w:tcPr>
          <w:p w14:paraId="7529B682" w14:textId="77777777" w:rsidR="00C347C6" w:rsidRPr="001E6FBA" w:rsidRDefault="00C347C6" w:rsidP="001E6FBA">
            <w:pPr>
              <w:spacing w:after="0"/>
              <w:rPr>
                <w:sz w:val="20"/>
                <w:szCs w:val="20"/>
              </w:rPr>
            </w:pPr>
            <w:r w:rsidRPr="001E6FBA">
              <w:rPr>
                <w:sz w:val="20"/>
                <w:szCs w:val="20"/>
              </w:rPr>
              <w:t>Review recommendations</w:t>
            </w:r>
          </w:p>
        </w:tc>
        <w:tc>
          <w:tcPr>
            <w:tcW w:w="1936" w:type="dxa"/>
            <w:shd w:val="clear" w:color="auto" w:fill="auto"/>
          </w:tcPr>
          <w:p w14:paraId="5C4B9468" w14:textId="77777777" w:rsidR="00C347C6" w:rsidRPr="001E6FBA" w:rsidRDefault="00C347C6" w:rsidP="001E6FBA">
            <w:pPr>
              <w:spacing w:after="0"/>
              <w:rPr>
                <w:sz w:val="20"/>
                <w:szCs w:val="20"/>
              </w:rPr>
            </w:pPr>
            <w:r w:rsidRPr="001E6FBA">
              <w:rPr>
                <w:sz w:val="20"/>
                <w:szCs w:val="20"/>
              </w:rPr>
              <w:t>MPH Advisory Committee,</w:t>
            </w:r>
          </w:p>
          <w:p w14:paraId="5A894B4C" w14:textId="77777777" w:rsidR="00C347C6" w:rsidRPr="001E6FBA" w:rsidRDefault="00C347C6" w:rsidP="001E6FBA">
            <w:pPr>
              <w:spacing w:after="0"/>
              <w:rPr>
                <w:sz w:val="20"/>
                <w:szCs w:val="20"/>
              </w:rPr>
            </w:pPr>
            <w:r w:rsidRPr="001E6FBA">
              <w:rPr>
                <w:sz w:val="20"/>
                <w:szCs w:val="20"/>
              </w:rPr>
              <w:t>Full faculty</w:t>
            </w:r>
          </w:p>
        </w:tc>
        <w:tc>
          <w:tcPr>
            <w:tcW w:w="1797" w:type="dxa"/>
          </w:tcPr>
          <w:p w14:paraId="601A8391" w14:textId="77777777" w:rsidR="00C347C6" w:rsidRPr="001E6FBA" w:rsidRDefault="00C347C6" w:rsidP="001E6FBA">
            <w:pPr>
              <w:spacing w:after="0"/>
              <w:rPr>
                <w:sz w:val="20"/>
                <w:szCs w:val="20"/>
              </w:rPr>
            </w:pPr>
            <w:r w:rsidRPr="001E6FBA">
              <w:rPr>
                <w:sz w:val="20"/>
                <w:szCs w:val="20"/>
              </w:rPr>
              <w:t>August 2017</w:t>
            </w:r>
          </w:p>
        </w:tc>
        <w:tc>
          <w:tcPr>
            <w:tcW w:w="1878" w:type="dxa"/>
            <w:shd w:val="clear" w:color="auto" w:fill="auto"/>
          </w:tcPr>
          <w:p w14:paraId="74362D29" w14:textId="77777777" w:rsidR="00C347C6" w:rsidRPr="001E6FBA" w:rsidRDefault="00C347C6" w:rsidP="001E6FBA">
            <w:pPr>
              <w:spacing w:after="0"/>
              <w:rPr>
                <w:sz w:val="20"/>
                <w:szCs w:val="20"/>
              </w:rPr>
            </w:pPr>
            <w:r w:rsidRPr="001E6FBA">
              <w:rPr>
                <w:sz w:val="20"/>
                <w:szCs w:val="20"/>
              </w:rPr>
              <w:t>September 2017</w:t>
            </w:r>
          </w:p>
        </w:tc>
        <w:tc>
          <w:tcPr>
            <w:tcW w:w="1493" w:type="dxa"/>
            <w:tcBorders>
              <w:right w:val="double" w:sz="4" w:space="0" w:color="auto"/>
            </w:tcBorders>
          </w:tcPr>
          <w:p w14:paraId="5D6F75C7" w14:textId="77777777" w:rsidR="00C347C6" w:rsidRPr="001E6FBA" w:rsidRDefault="00C347C6" w:rsidP="001E6FBA">
            <w:pPr>
              <w:spacing w:after="0"/>
              <w:jc w:val="center"/>
              <w:rPr>
                <w:sz w:val="20"/>
                <w:szCs w:val="20"/>
              </w:rPr>
            </w:pPr>
            <w:r w:rsidRPr="001E6FBA">
              <w:rPr>
                <w:sz w:val="20"/>
                <w:szCs w:val="20"/>
              </w:rPr>
              <w:t>Yes</w:t>
            </w:r>
          </w:p>
          <w:p w14:paraId="1806451D" w14:textId="77777777" w:rsidR="00C347C6" w:rsidRPr="001E6FBA" w:rsidRDefault="00C347C6" w:rsidP="001E6FBA">
            <w:pPr>
              <w:spacing w:after="0"/>
              <w:jc w:val="center"/>
              <w:rPr>
                <w:sz w:val="20"/>
                <w:szCs w:val="20"/>
              </w:rPr>
            </w:pPr>
            <w:r w:rsidRPr="001E6FBA">
              <w:rPr>
                <w:sz w:val="20"/>
                <w:szCs w:val="20"/>
              </w:rPr>
              <w:t>September 2017</w:t>
            </w:r>
          </w:p>
        </w:tc>
      </w:tr>
      <w:tr w:rsidR="00C347C6" w:rsidRPr="001E6FBA" w14:paraId="02F5F610" w14:textId="77777777" w:rsidTr="001E6FBA">
        <w:tc>
          <w:tcPr>
            <w:tcW w:w="2226" w:type="dxa"/>
            <w:tcBorders>
              <w:left w:val="double" w:sz="4" w:space="0" w:color="auto"/>
            </w:tcBorders>
            <w:shd w:val="clear" w:color="auto" w:fill="auto"/>
          </w:tcPr>
          <w:p w14:paraId="70627394" w14:textId="77777777" w:rsidR="00C347C6" w:rsidRPr="001E6FBA" w:rsidRDefault="00C347C6" w:rsidP="001E6FBA">
            <w:pPr>
              <w:spacing w:after="0"/>
              <w:rPr>
                <w:sz w:val="20"/>
                <w:szCs w:val="20"/>
              </w:rPr>
            </w:pPr>
            <w:r w:rsidRPr="001E6FBA">
              <w:rPr>
                <w:sz w:val="20"/>
                <w:szCs w:val="20"/>
              </w:rPr>
              <w:t>Make decision about type of CEPH report to be submitted in Jan 2018 (full compliance report vs. compliance plan)*</w:t>
            </w:r>
          </w:p>
        </w:tc>
        <w:tc>
          <w:tcPr>
            <w:tcW w:w="1936" w:type="dxa"/>
            <w:shd w:val="clear" w:color="auto" w:fill="auto"/>
          </w:tcPr>
          <w:p w14:paraId="0BF8EE27" w14:textId="77777777" w:rsidR="00C347C6" w:rsidRPr="001E6FBA" w:rsidRDefault="00C347C6" w:rsidP="001E6FBA">
            <w:pPr>
              <w:spacing w:after="0"/>
              <w:rPr>
                <w:sz w:val="20"/>
                <w:szCs w:val="20"/>
              </w:rPr>
            </w:pPr>
            <w:r w:rsidRPr="001E6FBA">
              <w:rPr>
                <w:sz w:val="20"/>
                <w:szCs w:val="20"/>
              </w:rPr>
              <w:t>Executive Committee</w:t>
            </w:r>
          </w:p>
        </w:tc>
        <w:tc>
          <w:tcPr>
            <w:tcW w:w="1797" w:type="dxa"/>
          </w:tcPr>
          <w:p w14:paraId="67D50B88" w14:textId="77777777" w:rsidR="00C347C6" w:rsidRPr="001E6FBA" w:rsidRDefault="00C347C6" w:rsidP="001E6FBA">
            <w:pPr>
              <w:spacing w:after="0"/>
              <w:rPr>
                <w:sz w:val="20"/>
                <w:szCs w:val="20"/>
              </w:rPr>
            </w:pPr>
            <w:r w:rsidRPr="001E6FBA">
              <w:rPr>
                <w:sz w:val="20"/>
                <w:szCs w:val="20"/>
              </w:rPr>
              <w:t>September 2017</w:t>
            </w:r>
          </w:p>
        </w:tc>
        <w:tc>
          <w:tcPr>
            <w:tcW w:w="1878" w:type="dxa"/>
            <w:shd w:val="clear" w:color="auto" w:fill="auto"/>
          </w:tcPr>
          <w:p w14:paraId="7328578A" w14:textId="77777777" w:rsidR="00C347C6" w:rsidRPr="001E6FBA" w:rsidRDefault="00C347C6" w:rsidP="001E6FBA">
            <w:pPr>
              <w:spacing w:after="0"/>
              <w:rPr>
                <w:sz w:val="20"/>
                <w:szCs w:val="20"/>
              </w:rPr>
            </w:pPr>
            <w:r w:rsidRPr="001E6FBA">
              <w:rPr>
                <w:sz w:val="20"/>
                <w:szCs w:val="20"/>
              </w:rPr>
              <w:t>September 2017</w:t>
            </w:r>
          </w:p>
        </w:tc>
        <w:tc>
          <w:tcPr>
            <w:tcW w:w="1493" w:type="dxa"/>
            <w:tcBorders>
              <w:right w:val="double" w:sz="4" w:space="0" w:color="auto"/>
            </w:tcBorders>
          </w:tcPr>
          <w:p w14:paraId="6DB341FD" w14:textId="77777777" w:rsidR="00C347C6" w:rsidRPr="001E6FBA" w:rsidRDefault="00C347C6" w:rsidP="001E6FBA">
            <w:pPr>
              <w:spacing w:after="0"/>
              <w:jc w:val="center"/>
              <w:rPr>
                <w:sz w:val="20"/>
                <w:szCs w:val="20"/>
              </w:rPr>
            </w:pPr>
            <w:r w:rsidRPr="001E6FBA">
              <w:rPr>
                <w:sz w:val="20"/>
                <w:szCs w:val="20"/>
              </w:rPr>
              <w:t>Yes</w:t>
            </w:r>
          </w:p>
          <w:p w14:paraId="10F786AB" w14:textId="77777777" w:rsidR="00C347C6" w:rsidRPr="001E6FBA" w:rsidRDefault="00C347C6" w:rsidP="001E6FBA">
            <w:pPr>
              <w:spacing w:after="0"/>
              <w:jc w:val="center"/>
              <w:rPr>
                <w:sz w:val="20"/>
                <w:szCs w:val="20"/>
              </w:rPr>
            </w:pPr>
            <w:r w:rsidRPr="001E6FBA">
              <w:rPr>
                <w:sz w:val="20"/>
                <w:szCs w:val="20"/>
              </w:rPr>
              <w:t>September 2017</w:t>
            </w:r>
          </w:p>
        </w:tc>
      </w:tr>
      <w:tr w:rsidR="00C347C6" w:rsidRPr="001E6FBA" w14:paraId="1B90C615" w14:textId="77777777" w:rsidTr="001E6FBA">
        <w:tc>
          <w:tcPr>
            <w:tcW w:w="2226" w:type="dxa"/>
            <w:tcBorders>
              <w:left w:val="double" w:sz="4" w:space="0" w:color="auto"/>
            </w:tcBorders>
            <w:shd w:val="clear" w:color="auto" w:fill="auto"/>
          </w:tcPr>
          <w:p w14:paraId="30ED702C" w14:textId="77777777" w:rsidR="00C347C6" w:rsidRPr="001E6FBA" w:rsidRDefault="00C347C6" w:rsidP="001E6FBA">
            <w:pPr>
              <w:spacing w:after="0"/>
              <w:rPr>
                <w:sz w:val="20"/>
                <w:szCs w:val="20"/>
              </w:rPr>
            </w:pPr>
            <w:r w:rsidRPr="001E6FBA">
              <w:rPr>
                <w:sz w:val="20"/>
                <w:szCs w:val="20"/>
              </w:rPr>
              <w:t>Incorporate feedback, prepare new course proposals &amp; submit course proposals to graduate council</w:t>
            </w:r>
          </w:p>
        </w:tc>
        <w:tc>
          <w:tcPr>
            <w:tcW w:w="1936" w:type="dxa"/>
            <w:shd w:val="clear" w:color="auto" w:fill="auto"/>
          </w:tcPr>
          <w:p w14:paraId="1FF50FD8" w14:textId="77777777" w:rsidR="00C347C6" w:rsidRPr="001E6FBA" w:rsidRDefault="00C347C6" w:rsidP="001E6FBA">
            <w:pPr>
              <w:spacing w:after="0"/>
              <w:rPr>
                <w:sz w:val="20"/>
                <w:szCs w:val="20"/>
              </w:rPr>
            </w:pPr>
            <w:r w:rsidRPr="001E6FBA">
              <w:rPr>
                <w:sz w:val="20"/>
                <w:szCs w:val="20"/>
              </w:rPr>
              <w:t>MPH Curriculum Committee, key staff</w:t>
            </w:r>
          </w:p>
        </w:tc>
        <w:tc>
          <w:tcPr>
            <w:tcW w:w="1797" w:type="dxa"/>
          </w:tcPr>
          <w:p w14:paraId="176DA35E" w14:textId="77777777" w:rsidR="00C347C6" w:rsidRPr="001E6FBA" w:rsidRDefault="00C347C6" w:rsidP="001E6FBA">
            <w:pPr>
              <w:spacing w:after="0"/>
              <w:rPr>
                <w:sz w:val="20"/>
                <w:szCs w:val="20"/>
              </w:rPr>
            </w:pPr>
            <w:r w:rsidRPr="001E6FBA">
              <w:rPr>
                <w:sz w:val="20"/>
                <w:szCs w:val="20"/>
              </w:rPr>
              <w:t>September 2017</w:t>
            </w:r>
          </w:p>
        </w:tc>
        <w:tc>
          <w:tcPr>
            <w:tcW w:w="1878" w:type="dxa"/>
            <w:shd w:val="clear" w:color="auto" w:fill="auto"/>
          </w:tcPr>
          <w:p w14:paraId="64211514" w14:textId="77777777" w:rsidR="00C347C6" w:rsidRPr="001E6FBA" w:rsidRDefault="00C347C6" w:rsidP="001E6FBA">
            <w:pPr>
              <w:spacing w:after="0"/>
              <w:rPr>
                <w:sz w:val="20"/>
                <w:szCs w:val="20"/>
              </w:rPr>
            </w:pPr>
            <w:r w:rsidRPr="001E6FBA">
              <w:rPr>
                <w:sz w:val="20"/>
                <w:szCs w:val="20"/>
              </w:rPr>
              <w:t>January 2018</w:t>
            </w:r>
          </w:p>
        </w:tc>
        <w:tc>
          <w:tcPr>
            <w:tcW w:w="1493" w:type="dxa"/>
            <w:tcBorders>
              <w:right w:val="double" w:sz="4" w:space="0" w:color="auto"/>
            </w:tcBorders>
          </w:tcPr>
          <w:p w14:paraId="6432887D" w14:textId="77777777" w:rsidR="00C347C6" w:rsidRPr="001E6FBA" w:rsidRDefault="00C347C6" w:rsidP="001E6FBA">
            <w:pPr>
              <w:spacing w:after="0"/>
              <w:jc w:val="center"/>
              <w:rPr>
                <w:sz w:val="20"/>
                <w:szCs w:val="20"/>
              </w:rPr>
            </w:pPr>
            <w:r w:rsidRPr="001E6FBA">
              <w:rPr>
                <w:sz w:val="20"/>
                <w:szCs w:val="20"/>
              </w:rPr>
              <w:t>Yes</w:t>
            </w:r>
          </w:p>
          <w:p w14:paraId="01AB16A7" w14:textId="77777777" w:rsidR="00C347C6" w:rsidRPr="001E6FBA" w:rsidRDefault="00C347C6" w:rsidP="001E6FBA">
            <w:pPr>
              <w:spacing w:after="0"/>
              <w:jc w:val="center"/>
              <w:rPr>
                <w:sz w:val="20"/>
                <w:szCs w:val="20"/>
              </w:rPr>
            </w:pPr>
            <w:r w:rsidRPr="001E6FBA">
              <w:rPr>
                <w:sz w:val="20"/>
                <w:szCs w:val="20"/>
              </w:rPr>
              <w:t>December 2017</w:t>
            </w:r>
          </w:p>
        </w:tc>
      </w:tr>
      <w:tr w:rsidR="00C347C6" w:rsidRPr="001E6FBA" w14:paraId="212B734A" w14:textId="77777777" w:rsidTr="001E6FBA">
        <w:tc>
          <w:tcPr>
            <w:tcW w:w="2226" w:type="dxa"/>
            <w:tcBorders>
              <w:left w:val="double" w:sz="4" w:space="0" w:color="auto"/>
            </w:tcBorders>
            <w:shd w:val="clear" w:color="auto" w:fill="auto"/>
          </w:tcPr>
          <w:p w14:paraId="1C0BDD10" w14:textId="77777777" w:rsidR="00C347C6" w:rsidRPr="001E6FBA" w:rsidRDefault="00C347C6" w:rsidP="001E6FBA">
            <w:pPr>
              <w:spacing w:after="0"/>
              <w:rPr>
                <w:sz w:val="20"/>
                <w:szCs w:val="20"/>
              </w:rPr>
            </w:pPr>
            <w:r w:rsidRPr="001E6FBA">
              <w:rPr>
                <w:sz w:val="20"/>
                <w:szCs w:val="20"/>
              </w:rPr>
              <w:t>Formal approval of new required courses &amp; catalog changes</w:t>
            </w:r>
          </w:p>
        </w:tc>
        <w:tc>
          <w:tcPr>
            <w:tcW w:w="1936" w:type="dxa"/>
            <w:shd w:val="clear" w:color="auto" w:fill="auto"/>
          </w:tcPr>
          <w:p w14:paraId="0E2C7998" w14:textId="77777777" w:rsidR="00C347C6" w:rsidRPr="001E6FBA" w:rsidRDefault="00C347C6" w:rsidP="001E6FBA">
            <w:pPr>
              <w:spacing w:after="0"/>
              <w:rPr>
                <w:sz w:val="20"/>
                <w:szCs w:val="20"/>
              </w:rPr>
            </w:pPr>
            <w:r w:rsidRPr="001E6FBA">
              <w:rPr>
                <w:sz w:val="20"/>
                <w:szCs w:val="20"/>
              </w:rPr>
              <w:t>Graduate Council</w:t>
            </w:r>
          </w:p>
        </w:tc>
        <w:tc>
          <w:tcPr>
            <w:tcW w:w="1797" w:type="dxa"/>
          </w:tcPr>
          <w:p w14:paraId="5B417A55" w14:textId="77777777" w:rsidR="00C347C6" w:rsidRPr="001E6FBA" w:rsidRDefault="00C347C6" w:rsidP="001E6FBA">
            <w:pPr>
              <w:spacing w:after="0"/>
              <w:rPr>
                <w:sz w:val="20"/>
                <w:szCs w:val="20"/>
              </w:rPr>
            </w:pPr>
            <w:r w:rsidRPr="001E6FBA">
              <w:rPr>
                <w:sz w:val="20"/>
                <w:szCs w:val="20"/>
              </w:rPr>
              <w:t>January 2018</w:t>
            </w:r>
          </w:p>
        </w:tc>
        <w:tc>
          <w:tcPr>
            <w:tcW w:w="1878" w:type="dxa"/>
            <w:shd w:val="clear" w:color="auto" w:fill="auto"/>
          </w:tcPr>
          <w:p w14:paraId="79FEFEF8" w14:textId="77777777" w:rsidR="00C347C6" w:rsidRPr="001E6FBA" w:rsidRDefault="00C347C6" w:rsidP="001E6FBA">
            <w:pPr>
              <w:spacing w:after="0"/>
              <w:rPr>
                <w:sz w:val="20"/>
                <w:szCs w:val="20"/>
              </w:rPr>
            </w:pPr>
            <w:r w:rsidRPr="001E6FBA">
              <w:rPr>
                <w:sz w:val="20"/>
                <w:szCs w:val="20"/>
              </w:rPr>
              <w:t>May 2018</w:t>
            </w:r>
          </w:p>
        </w:tc>
        <w:tc>
          <w:tcPr>
            <w:tcW w:w="1493" w:type="dxa"/>
            <w:tcBorders>
              <w:right w:val="double" w:sz="4" w:space="0" w:color="auto"/>
            </w:tcBorders>
          </w:tcPr>
          <w:p w14:paraId="4688661B" w14:textId="77777777" w:rsidR="00C347C6" w:rsidRPr="001E6FBA" w:rsidRDefault="00C347C6" w:rsidP="001E6FBA">
            <w:pPr>
              <w:spacing w:after="0"/>
              <w:jc w:val="center"/>
              <w:rPr>
                <w:sz w:val="20"/>
                <w:szCs w:val="20"/>
              </w:rPr>
            </w:pPr>
            <w:r w:rsidRPr="001E6FBA">
              <w:rPr>
                <w:sz w:val="20"/>
                <w:szCs w:val="20"/>
              </w:rPr>
              <w:t>No</w:t>
            </w:r>
          </w:p>
          <w:p w14:paraId="79C1F6F1" w14:textId="77777777" w:rsidR="00C347C6" w:rsidRPr="001E6FBA" w:rsidRDefault="00C347C6" w:rsidP="001E6FBA">
            <w:pPr>
              <w:spacing w:after="0"/>
              <w:jc w:val="center"/>
              <w:rPr>
                <w:sz w:val="20"/>
                <w:szCs w:val="20"/>
              </w:rPr>
            </w:pPr>
          </w:p>
        </w:tc>
      </w:tr>
      <w:tr w:rsidR="00C347C6" w:rsidRPr="001E6FBA" w14:paraId="1187A275" w14:textId="77777777" w:rsidTr="001E6FBA">
        <w:tc>
          <w:tcPr>
            <w:tcW w:w="2226" w:type="dxa"/>
            <w:tcBorders>
              <w:left w:val="double" w:sz="4" w:space="0" w:color="auto"/>
            </w:tcBorders>
            <w:shd w:val="clear" w:color="auto" w:fill="auto"/>
          </w:tcPr>
          <w:p w14:paraId="1AF29B8D" w14:textId="77777777" w:rsidR="00C347C6" w:rsidRPr="001E6FBA" w:rsidRDefault="00C347C6" w:rsidP="001E6FBA">
            <w:pPr>
              <w:spacing w:after="0"/>
              <w:rPr>
                <w:sz w:val="20"/>
                <w:szCs w:val="20"/>
              </w:rPr>
            </w:pPr>
            <w:r w:rsidRPr="001E6FBA">
              <w:rPr>
                <w:sz w:val="20"/>
                <w:szCs w:val="20"/>
              </w:rPr>
              <w:t>Develop full syllabi (readings, assessments, etc.) for new courses</w:t>
            </w:r>
          </w:p>
        </w:tc>
        <w:tc>
          <w:tcPr>
            <w:tcW w:w="1936" w:type="dxa"/>
            <w:shd w:val="clear" w:color="auto" w:fill="auto"/>
          </w:tcPr>
          <w:p w14:paraId="68463681" w14:textId="77777777" w:rsidR="00C347C6" w:rsidRPr="001E6FBA" w:rsidRDefault="00C347C6" w:rsidP="001E6FBA">
            <w:pPr>
              <w:spacing w:after="0"/>
              <w:rPr>
                <w:sz w:val="20"/>
                <w:szCs w:val="20"/>
              </w:rPr>
            </w:pPr>
            <w:r w:rsidRPr="001E6FBA">
              <w:rPr>
                <w:sz w:val="20"/>
                <w:szCs w:val="20"/>
              </w:rPr>
              <w:t>Faculty (TBD)</w:t>
            </w:r>
          </w:p>
        </w:tc>
        <w:tc>
          <w:tcPr>
            <w:tcW w:w="1797" w:type="dxa"/>
          </w:tcPr>
          <w:p w14:paraId="68A5DB3C" w14:textId="77777777" w:rsidR="00C347C6" w:rsidRPr="001E6FBA" w:rsidRDefault="00C347C6" w:rsidP="001E6FBA">
            <w:pPr>
              <w:spacing w:after="0"/>
              <w:rPr>
                <w:sz w:val="20"/>
                <w:szCs w:val="20"/>
              </w:rPr>
            </w:pPr>
            <w:r w:rsidRPr="001E6FBA">
              <w:rPr>
                <w:sz w:val="20"/>
                <w:szCs w:val="20"/>
              </w:rPr>
              <w:t>January 2018</w:t>
            </w:r>
          </w:p>
        </w:tc>
        <w:tc>
          <w:tcPr>
            <w:tcW w:w="1878" w:type="dxa"/>
            <w:shd w:val="clear" w:color="auto" w:fill="auto"/>
          </w:tcPr>
          <w:p w14:paraId="3DD88DF9" w14:textId="77777777" w:rsidR="00C347C6" w:rsidRPr="001E6FBA" w:rsidRDefault="00C347C6" w:rsidP="001E6FBA">
            <w:pPr>
              <w:spacing w:after="0"/>
              <w:rPr>
                <w:sz w:val="20"/>
                <w:szCs w:val="20"/>
              </w:rPr>
            </w:pPr>
            <w:r w:rsidRPr="001E6FBA">
              <w:rPr>
                <w:sz w:val="20"/>
                <w:szCs w:val="20"/>
              </w:rPr>
              <w:t>May 2018 (concurrent with awaiting Grad Council formal approval)</w:t>
            </w:r>
          </w:p>
        </w:tc>
        <w:tc>
          <w:tcPr>
            <w:tcW w:w="1493" w:type="dxa"/>
            <w:tcBorders>
              <w:right w:val="double" w:sz="4" w:space="0" w:color="auto"/>
            </w:tcBorders>
          </w:tcPr>
          <w:p w14:paraId="37CB68FE" w14:textId="77777777" w:rsidR="00C347C6" w:rsidRPr="001E6FBA" w:rsidRDefault="00C347C6" w:rsidP="001E6FBA">
            <w:pPr>
              <w:spacing w:after="0"/>
              <w:jc w:val="center"/>
              <w:rPr>
                <w:sz w:val="20"/>
                <w:szCs w:val="20"/>
              </w:rPr>
            </w:pPr>
            <w:r w:rsidRPr="001E6FBA">
              <w:rPr>
                <w:sz w:val="20"/>
                <w:szCs w:val="20"/>
              </w:rPr>
              <w:t>No</w:t>
            </w:r>
          </w:p>
        </w:tc>
      </w:tr>
      <w:tr w:rsidR="00C347C6" w:rsidRPr="001E6FBA" w14:paraId="4BEB1CCC" w14:textId="77777777" w:rsidTr="001E6FBA">
        <w:tc>
          <w:tcPr>
            <w:tcW w:w="2226" w:type="dxa"/>
            <w:tcBorders>
              <w:left w:val="double" w:sz="4" w:space="0" w:color="auto"/>
            </w:tcBorders>
            <w:shd w:val="clear" w:color="auto" w:fill="auto"/>
          </w:tcPr>
          <w:p w14:paraId="1B700F3D" w14:textId="77777777" w:rsidR="00C347C6" w:rsidRPr="001E6FBA" w:rsidRDefault="00C347C6" w:rsidP="001E6FBA">
            <w:pPr>
              <w:spacing w:after="0"/>
              <w:rPr>
                <w:sz w:val="20"/>
                <w:szCs w:val="20"/>
              </w:rPr>
            </w:pPr>
            <w:r w:rsidRPr="001E6FBA">
              <w:rPr>
                <w:sz w:val="20"/>
                <w:szCs w:val="20"/>
              </w:rPr>
              <w:t>Implement new courses</w:t>
            </w:r>
          </w:p>
        </w:tc>
        <w:tc>
          <w:tcPr>
            <w:tcW w:w="1936" w:type="dxa"/>
            <w:shd w:val="clear" w:color="auto" w:fill="auto"/>
          </w:tcPr>
          <w:p w14:paraId="35055B7F" w14:textId="77777777" w:rsidR="00C347C6" w:rsidRPr="001E6FBA" w:rsidRDefault="00C347C6" w:rsidP="001E6FBA">
            <w:pPr>
              <w:spacing w:after="0"/>
              <w:rPr>
                <w:sz w:val="20"/>
                <w:szCs w:val="20"/>
              </w:rPr>
            </w:pPr>
            <w:r w:rsidRPr="001E6FBA">
              <w:rPr>
                <w:sz w:val="20"/>
                <w:szCs w:val="20"/>
              </w:rPr>
              <w:t>Faculty (TBD)</w:t>
            </w:r>
          </w:p>
        </w:tc>
        <w:tc>
          <w:tcPr>
            <w:tcW w:w="1797" w:type="dxa"/>
          </w:tcPr>
          <w:p w14:paraId="2993E3CA" w14:textId="77777777" w:rsidR="00C347C6" w:rsidRPr="001E6FBA" w:rsidRDefault="00C347C6" w:rsidP="001E6FBA">
            <w:pPr>
              <w:spacing w:after="0"/>
              <w:rPr>
                <w:sz w:val="20"/>
                <w:szCs w:val="20"/>
              </w:rPr>
            </w:pPr>
            <w:r w:rsidRPr="001E6FBA">
              <w:rPr>
                <w:sz w:val="20"/>
                <w:szCs w:val="20"/>
              </w:rPr>
              <w:t>Fall 2018, Spring 2019</w:t>
            </w:r>
          </w:p>
        </w:tc>
        <w:tc>
          <w:tcPr>
            <w:tcW w:w="1878" w:type="dxa"/>
            <w:shd w:val="clear" w:color="auto" w:fill="auto"/>
          </w:tcPr>
          <w:p w14:paraId="29968F41" w14:textId="77777777" w:rsidR="00C347C6" w:rsidRPr="001E6FBA" w:rsidRDefault="00C347C6" w:rsidP="001E6FBA">
            <w:pPr>
              <w:spacing w:after="0"/>
              <w:rPr>
                <w:sz w:val="20"/>
                <w:szCs w:val="20"/>
              </w:rPr>
            </w:pPr>
            <w:r w:rsidRPr="001E6FBA">
              <w:rPr>
                <w:sz w:val="20"/>
                <w:szCs w:val="20"/>
              </w:rPr>
              <w:t>Fall 2018, Spring 2019</w:t>
            </w:r>
          </w:p>
        </w:tc>
        <w:tc>
          <w:tcPr>
            <w:tcW w:w="1493" w:type="dxa"/>
            <w:tcBorders>
              <w:right w:val="double" w:sz="4" w:space="0" w:color="auto"/>
            </w:tcBorders>
          </w:tcPr>
          <w:p w14:paraId="10028669" w14:textId="77777777" w:rsidR="00C347C6" w:rsidRPr="001E6FBA" w:rsidRDefault="00C347C6" w:rsidP="001E6FBA">
            <w:pPr>
              <w:spacing w:after="0"/>
              <w:jc w:val="center"/>
              <w:rPr>
                <w:sz w:val="20"/>
                <w:szCs w:val="20"/>
              </w:rPr>
            </w:pPr>
            <w:r w:rsidRPr="001E6FBA">
              <w:rPr>
                <w:sz w:val="20"/>
                <w:szCs w:val="20"/>
              </w:rPr>
              <w:t>No</w:t>
            </w:r>
          </w:p>
        </w:tc>
      </w:tr>
      <w:tr w:rsidR="00C347C6" w:rsidRPr="001E6FBA" w14:paraId="59D744F7" w14:textId="77777777" w:rsidTr="001E6FBA">
        <w:tc>
          <w:tcPr>
            <w:tcW w:w="2226" w:type="dxa"/>
            <w:tcBorders>
              <w:left w:val="double" w:sz="4" w:space="0" w:color="auto"/>
              <w:bottom w:val="double" w:sz="4" w:space="0" w:color="auto"/>
            </w:tcBorders>
            <w:shd w:val="clear" w:color="auto" w:fill="auto"/>
          </w:tcPr>
          <w:p w14:paraId="15BC8FDC" w14:textId="77777777" w:rsidR="00C347C6" w:rsidRPr="001E6FBA" w:rsidRDefault="00C347C6" w:rsidP="001E6FBA">
            <w:pPr>
              <w:spacing w:after="0"/>
              <w:rPr>
                <w:sz w:val="20"/>
                <w:szCs w:val="20"/>
              </w:rPr>
            </w:pPr>
            <w:r w:rsidRPr="001E6FBA">
              <w:rPr>
                <w:sz w:val="20"/>
                <w:szCs w:val="20"/>
              </w:rPr>
              <w:t>Report due to CEPH documenting compliance</w:t>
            </w:r>
          </w:p>
        </w:tc>
        <w:tc>
          <w:tcPr>
            <w:tcW w:w="1936" w:type="dxa"/>
            <w:tcBorders>
              <w:bottom w:val="double" w:sz="4" w:space="0" w:color="auto"/>
            </w:tcBorders>
            <w:shd w:val="clear" w:color="auto" w:fill="auto"/>
          </w:tcPr>
          <w:p w14:paraId="7DE7A4EA" w14:textId="77777777" w:rsidR="00C347C6" w:rsidRPr="001E6FBA" w:rsidRDefault="00C347C6" w:rsidP="001E6FBA">
            <w:pPr>
              <w:spacing w:after="0"/>
              <w:rPr>
                <w:sz w:val="20"/>
                <w:szCs w:val="20"/>
              </w:rPr>
            </w:pPr>
            <w:r w:rsidRPr="001E6FBA">
              <w:rPr>
                <w:sz w:val="20"/>
                <w:szCs w:val="20"/>
              </w:rPr>
              <w:t>Dean, faculty, key staff</w:t>
            </w:r>
          </w:p>
        </w:tc>
        <w:tc>
          <w:tcPr>
            <w:tcW w:w="1797" w:type="dxa"/>
            <w:tcBorders>
              <w:bottom w:val="double" w:sz="4" w:space="0" w:color="auto"/>
            </w:tcBorders>
          </w:tcPr>
          <w:p w14:paraId="3AAE957A" w14:textId="77777777" w:rsidR="00C347C6" w:rsidRPr="001E6FBA" w:rsidRDefault="00C347C6" w:rsidP="001E6FBA">
            <w:pPr>
              <w:spacing w:after="0"/>
              <w:rPr>
                <w:sz w:val="20"/>
                <w:szCs w:val="20"/>
              </w:rPr>
            </w:pPr>
            <w:r w:rsidRPr="001E6FBA">
              <w:rPr>
                <w:sz w:val="20"/>
                <w:szCs w:val="20"/>
              </w:rPr>
              <w:t>January 2019</w:t>
            </w:r>
          </w:p>
        </w:tc>
        <w:tc>
          <w:tcPr>
            <w:tcW w:w="1878" w:type="dxa"/>
            <w:tcBorders>
              <w:bottom w:val="double" w:sz="4" w:space="0" w:color="auto"/>
            </w:tcBorders>
            <w:shd w:val="clear" w:color="auto" w:fill="auto"/>
          </w:tcPr>
          <w:p w14:paraId="56A93585" w14:textId="77777777" w:rsidR="00C347C6" w:rsidRPr="001E6FBA" w:rsidRDefault="00C347C6" w:rsidP="001E6FBA">
            <w:pPr>
              <w:spacing w:after="0"/>
              <w:rPr>
                <w:sz w:val="20"/>
                <w:szCs w:val="20"/>
              </w:rPr>
            </w:pPr>
            <w:r w:rsidRPr="001E6FBA">
              <w:rPr>
                <w:sz w:val="20"/>
                <w:szCs w:val="20"/>
              </w:rPr>
              <w:t>January 2019</w:t>
            </w:r>
          </w:p>
        </w:tc>
        <w:tc>
          <w:tcPr>
            <w:tcW w:w="1493" w:type="dxa"/>
            <w:tcBorders>
              <w:bottom w:val="double" w:sz="4" w:space="0" w:color="auto"/>
              <w:right w:val="double" w:sz="4" w:space="0" w:color="auto"/>
            </w:tcBorders>
          </w:tcPr>
          <w:p w14:paraId="3477251B" w14:textId="77777777" w:rsidR="00C347C6" w:rsidRPr="001E6FBA" w:rsidRDefault="00C347C6" w:rsidP="001E6FBA">
            <w:pPr>
              <w:spacing w:after="0"/>
              <w:jc w:val="center"/>
              <w:rPr>
                <w:sz w:val="20"/>
                <w:szCs w:val="20"/>
              </w:rPr>
            </w:pPr>
            <w:r w:rsidRPr="001E6FBA">
              <w:rPr>
                <w:sz w:val="20"/>
                <w:szCs w:val="20"/>
              </w:rPr>
              <w:t>No</w:t>
            </w:r>
          </w:p>
        </w:tc>
      </w:tr>
    </w:tbl>
    <w:p w14:paraId="61F7938C" w14:textId="77777777" w:rsidR="00570FF5" w:rsidRPr="00570FF5" w:rsidRDefault="00570FF5" w:rsidP="00570FF5">
      <w:pPr>
        <w:rPr>
          <w:b/>
        </w:rPr>
      </w:pPr>
      <w:bookmarkStart w:id="2" w:name="_GoBack"/>
      <w:bookmarkEnd w:id="2"/>
    </w:p>
    <w:sectPr w:rsidR="00570FF5" w:rsidRPr="00570FF5" w:rsidSect="00C34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F5"/>
    <w:rsid w:val="000365DE"/>
    <w:rsid w:val="001013FC"/>
    <w:rsid w:val="001E6FBA"/>
    <w:rsid w:val="00570FF5"/>
    <w:rsid w:val="00C347C6"/>
    <w:rsid w:val="00CB1393"/>
    <w:rsid w:val="00CD4024"/>
    <w:rsid w:val="00D04120"/>
    <w:rsid w:val="00EE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B9D1"/>
  <w15:chartTrackingRefBased/>
  <w15:docId w15:val="{23081A21-8D7D-4A89-8EE4-47FC4977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1393"/>
    <w:rPr>
      <w:sz w:val="16"/>
      <w:szCs w:val="16"/>
    </w:rPr>
  </w:style>
  <w:style w:type="paragraph" w:styleId="CommentText">
    <w:name w:val="annotation text"/>
    <w:basedOn w:val="Normal"/>
    <w:link w:val="CommentTextChar"/>
    <w:uiPriority w:val="99"/>
    <w:semiHidden/>
    <w:unhideWhenUsed/>
    <w:rsid w:val="00CB1393"/>
    <w:pPr>
      <w:spacing w:line="240" w:lineRule="auto"/>
    </w:pPr>
    <w:rPr>
      <w:sz w:val="20"/>
      <w:szCs w:val="20"/>
    </w:rPr>
  </w:style>
  <w:style w:type="character" w:customStyle="1" w:styleId="CommentTextChar">
    <w:name w:val="Comment Text Char"/>
    <w:basedOn w:val="DefaultParagraphFont"/>
    <w:link w:val="CommentText"/>
    <w:uiPriority w:val="99"/>
    <w:semiHidden/>
    <w:rsid w:val="00CB1393"/>
    <w:rPr>
      <w:sz w:val="20"/>
      <w:szCs w:val="20"/>
    </w:rPr>
  </w:style>
  <w:style w:type="paragraph" w:styleId="CommentSubject">
    <w:name w:val="annotation subject"/>
    <w:basedOn w:val="CommentText"/>
    <w:next w:val="CommentText"/>
    <w:link w:val="CommentSubjectChar"/>
    <w:uiPriority w:val="99"/>
    <w:semiHidden/>
    <w:unhideWhenUsed/>
    <w:rsid w:val="00CB1393"/>
    <w:rPr>
      <w:b/>
      <w:bCs/>
    </w:rPr>
  </w:style>
  <w:style w:type="character" w:customStyle="1" w:styleId="CommentSubjectChar">
    <w:name w:val="Comment Subject Char"/>
    <w:basedOn w:val="CommentTextChar"/>
    <w:link w:val="CommentSubject"/>
    <w:uiPriority w:val="99"/>
    <w:semiHidden/>
    <w:rsid w:val="00CB1393"/>
    <w:rPr>
      <w:b/>
      <w:bCs/>
      <w:sz w:val="20"/>
      <w:szCs w:val="20"/>
    </w:rPr>
  </w:style>
  <w:style w:type="paragraph" w:styleId="BalloonText">
    <w:name w:val="Balloon Text"/>
    <w:basedOn w:val="Normal"/>
    <w:link w:val="BalloonTextChar"/>
    <w:uiPriority w:val="99"/>
    <w:semiHidden/>
    <w:unhideWhenUsed/>
    <w:rsid w:val="00CB1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3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92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Force</dc:creator>
  <cp:keywords/>
  <dc:description/>
  <cp:lastModifiedBy>Kristen Force</cp:lastModifiedBy>
  <cp:revision>3</cp:revision>
  <dcterms:created xsi:type="dcterms:W3CDTF">2016-11-23T16:20:00Z</dcterms:created>
  <dcterms:modified xsi:type="dcterms:W3CDTF">2016-11-23T16:39:00Z</dcterms:modified>
</cp:coreProperties>
</file>